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F4" w:rsidRDefault="00912394" w:rsidP="00912394">
      <w:pPr>
        <w:spacing w:after="113" w:line="226" w:lineRule="atLeast"/>
        <w:ind w:right="-426"/>
        <w:rPr>
          <w:sz w:val="28"/>
          <w:szCs w:val="28"/>
        </w:rPr>
      </w:pPr>
      <w:r>
        <w:rPr>
          <w:noProof/>
          <w:sz w:val="28"/>
          <w:szCs w:val="28"/>
        </w:rPr>
        <w:drawing>
          <wp:inline distT="0" distB="0" distL="0" distR="0">
            <wp:extent cx="6446054" cy="902704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56148" cy="9041178"/>
                    </a:xfrm>
                    <a:prstGeom prst="rect">
                      <a:avLst/>
                    </a:prstGeom>
                    <a:noFill/>
                    <a:ln w="9525">
                      <a:noFill/>
                      <a:miter lim="800000"/>
                      <a:headEnd/>
                      <a:tailEnd/>
                    </a:ln>
                  </pic:spPr>
                </pic:pic>
              </a:graphicData>
            </a:graphic>
          </wp:inline>
        </w:drawing>
      </w:r>
    </w:p>
    <w:p w:rsidR="00912394" w:rsidRDefault="00912394" w:rsidP="002C3575">
      <w:pPr>
        <w:spacing w:line="360" w:lineRule="auto"/>
        <w:jc w:val="center"/>
        <w:rPr>
          <w:b/>
          <w:sz w:val="28"/>
          <w:szCs w:val="28"/>
        </w:rPr>
      </w:pPr>
    </w:p>
    <w:p w:rsidR="00912394" w:rsidRDefault="00912394" w:rsidP="002C3575">
      <w:pPr>
        <w:spacing w:line="360" w:lineRule="auto"/>
        <w:jc w:val="center"/>
        <w:rPr>
          <w:b/>
          <w:sz w:val="28"/>
          <w:szCs w:val="28"/>
        </w:rPr>
      </w:pPr>
    </w:p>
    <w:p w:rsidR="002D16B1" w:rsidRDefault="002D16B1" w:rsidP="002C3575">
      <w:pPr>
        <w:spacing w:line="360" w:lineRule="auto"/>
        <w:jc w:val="center"/>
        <w:rPr>
          <w:b/>
          <w:sz w:val="28"/>
          <w:szCs w:val="28"/>
        </w:rPr>
      </w:pPr>
      <w:r w:rsidRPr="00C06101">
        <w:rPr>
          <w:b/>
          <w:sz w:val="28"/>
          <w:szCs w:val="28"/>
        </w:rPr>
        <w:lastRenderedPageBreak/>
        <w:t>П</w:t>
      </w:r>
      <w:r>
        <w:rPr>
          <w:b/>
          <w:sz w:val="28"/>
          <w:szCs w:val="28"/>
        </w:rPr>
        <w:t>ОЯСНИТЕЛЬНАЯ ЗАПИСКА</w:t>
      </w:r>
    </w:p>
    <w:p w:rsidR="00914571" w:rsidRPr="00914571" w:rsidRDefault="00914571" w:rsidP="00B56178">
      <w:pPr>
        <w:ind w:firstLine="709"/>
        <w:jc w:val="both"/>
        <w:rPr>
          <w:i/>
        </w:rPr>
      </w:pPr>
      <w:r w:rsidRPr="0047629C">
        <w:rPr>
          <w:i/>
          <w:color w:val="1D1B11"/>
        </w:rPr>
        <w:t>Рабочая программа по в</w:t>
      </w:r>
      <w:r>
        <w:rPr>
          <w:i/>
          <w:color w:val="1D1B11"/>
        </w:rPr>
        <w:t>неурочной деятельности «</w:t>
      </w:r>
      <w:proofErr w:type="spellStart"/>
      <w:r>
        <w:rPr>
          <w:i/>
          <w:color w:val="1D1B11"/>
        </w:rPr>
        <w:t>Перворобот</w:t>
      </w:r>
      <w:proofErr w:type="spellEnd"/>
      <w:r w:rsidRPr="0047629C">
        <w:rPr>
          <w:i/>
          <w:color w:val="1D1B11"/>
        </w:rPr>
        <w:t xml:space="preserve">» </w:t>
      </w:r>
      <w:proofErr w:type="gramStart"/>
      <w:r w:rsidRPr="00914571">
        <w:rPr>
          <w:i/>
          <w:color w:val="000000"/>
        </w:rPr>
        <w:t xml:space="preserve">( </w:t>
      </w:r>
      <w:proofErr w:type="gramEnd"/>
      <w:r w:rsidRPr="00914571">
        <w:rPr>
          <w:i/>
          <w:color w:val="000000"/>
        </w:rPr>
        <w:t xml:space="preserve">с использованием конструктора ЛЕГО </w:t>
      </w:r>
      <w:proofErr w:type="spellStart"/>
      <w:r w:rsidRPr="00914571">
        <w:rPr>
          <w:i/>
          <w:color w:val="000000"/>
        </w:rPr>
        <w:t>WeDo</w:t>
      </w:r>
      <w:proofErr w:type="spellEnd"/>
      <w:r w:rsidRPr="00914571">
        <w:rPr>
          <w:i/>
          <w:color w:val="000000"/>
        </w:rPr>
        <w:t>)  </w:t>
      </w:r>
      <w:r w:rsidRPr="0047629C">
        <w:rPr>
          <w:i/>
          <w:color w:val="1D1B11"/>
        </w:rPr>
        <w:t xml:space="preserve">составлена на основе Федерального государственного образовательного  стандарта начального  общего образования  (утвержденный приказом </w:t>
      </w:r>
      <w:proofErr w:type="spellStart"/>
      <w:r w:rsidRPr="0047629C">
        <w:rPr>
          <w:i/>
          <w:color w:val="1D1B11"/>
        </w:rPr>
        <w:t>Минобрнаука</w:t>
      </w:r>
      <w:proofErr w:type="spellEnd"/>
      <w:r w:rsidRPr="0047629C">
        <w:rPr>
          <w:i/>
          <w:color w:val="1D1B11"/>
        </w:rPr>
        <w:t xml:space="preserve"> РФ от 06.10.2009г № 373), </w:t>
      </w:r>
      <w:r w:rsidRPr="0047629C">
        <w:rPr>
          <w:bCs/>
          <w:i/>
        </w:rPr>
        <w:t>основной образовательной программы начального общего образования МАОУ «Экономическая гимназия».</w:t>
      </w:r>
    </w:p>
    <w:p w:rsidR="00BF0687" w:rsidRPr="008E0550" w:rsidRDefault="00BF0687" w:rsidP="00914571">
      <w:pPr>
        <w:jc w:val="both"/>
      </w:pPr>
      <w:r w:rsidRPr="008E0550">
        <w:rPr>
          <w:color w:val="000000"/>
          <w:sz w:val="29"/>
          <w:szCs w:val="29"/>
        </w:rPr>
        <w:t>Жизнь современных детей протекает в быстро меняющемся мире, который предъявляет серьезные требования к ним.  Как добиться того, чтобы знания, полученные в школе, помогали детям в жизни.  Курс «</w:t>
      </w:r>
      <w:proofErr w:type="spellStart"/>
      <w:r>
        <w:rPr>
          <w:color w:val="000000"/>
          <w:sz w:val="29"/>
          <w:szCs w:val="29"/>
        </w:rPr>
        <w:t>Перворобот</w:t>
      </w:r>
      <w:proofErr w:type="spellEnd"/>
      <w:r w:rsidRPr="008E0550">
        <w:rPr>
          <w:color w:val="000000"/>
          <w:sz w:val="29"/>
          <w:szCs w:val="29"/>
        </w:rPr>
        <w:t xml:space="preserve">» </w:t>
      </w:r>
      <w:r w:rsidRPr="008E0550">
        <w:rPr>
          <w:b/>
          <w:bCs/>
          <w:color w:val="000000"/>
          <w:sz w:val="29"/>
          <w:szCs w:val="29"/>
        </w:rPr>
        <w:t xml:space="preserve">направлен </w:t>
      </w:r>
      <w:r w:rsidRPr="008E0550">
        <w:rPr>
          <w:color w:val="000000"/>
          <w:sz w:val="29"/>
          <w:szCs w:val="29"/>
        </w:rPr>
        <w:t xml:space="preserve">на  формирование целостного представления о мире техники, устройстве конструкций, механизмов и машин, их месте в окружающем мире, творческих способностей. Реализация данного курса позволяет стимулировать интерес и любознательность, развивать способности к решению проблемных ситуаций – умению исследовать проблему, анализировать имеющиеся ресурсы, выдвигать идеи, планировать решения и реализовывать их, расширить технический и математический словари ученика. Конструктор </w:t>
      </w:r>
      <w:proofErr w:type="spellStart"/>
      <w:r w:rsidRPr="008E0550">
        <w:rPr>
          <w:color w:val="000000"/>
          <w:sz w:val="29"/>
          <w:szCs w:val="29"/>
        </w:rPr>
        <w:t>ЛЕГОWeDo</w:t>
      </w:r>
      <w:proofErr w:type="spellEnd"/>
      <w:r w:rsidRPr="008E0550">
        <w:rPr>
          <w:color w:val="000000"/>
          <w:sz w:val="29"/>
          <w:szCs w:val="29"/>
        </w:rPr>
        <w:t xml:space="preserve"> и программное обеспечение к нему предоставляет прекрасную возможность учиться ребенку на собственном опыте. Такие знания вызывают у детей желание двигаться по пути открытий и исследований, а любой признанный и оцененный успех добавляет уверенности в себе.</w:t>
      </w:r>
    </w:p>
    <w:p w:rsidR="00BF0687" w:rsidRPr="008E0550" w:rsidRDefault="00BF0687" w:rsidP="00BF0687">
      <w:pPr>
        <w:ind w:firstLine="426"/>
        <w:jc w:val="both"/>
      </w:pPr>
      <w:r w:rsidRPr="008E0550">
        <w:rPr>
          <w:color w:val="000000"/>
          <w:sz w:val="29"/>
          <w:szCs w:val="29"/>
        </w:rPr>
        <w:t xml:space="preserve">Программа </w:t>
      </w:r>
      <w:r w:rsidR="00914571">
        <w:rPr>
          <w:color w:val="000000"/>
          <w:sz w:val="29"/>
          <w:szCs w:val="29"/>
        </w:rPr>
        <w:t xml:space="preserve">курса </w:t>
      </w:r>
      <w:r w:rsidRPr="008E0550">
        <w:rPr>
          <w:color w:val="000000"/>
          <w:sz w:val="29"/>
          <w:szCs w:val="29"/>
        </w:rPr>
        <w:t> «</w:t>
      </w:r>
      <w:proofErr w:type="spellStart"/>
      <w:r>
        <w:rPr>
          <w:color w:val="000000"/>
          <w:sz w:val="29"/>
          <w:szCs w:val="29"/>
        </w:rPr>
        <w:t>Перворобот</w:t>
      </w:r>
      <w:proofErr w:type="spellEnd"/>
      <w:r w:rsidRPr="008E0550">
        <w:rPr>
          <w:color w:val="000000"/>
          <w:sz w:val="29"/>
          <w:szCs w:val="29"/>
        </w:rPr>
        <w:t>»</w:t>
      </w:r>
      <w:r w:rsidR="00914571">
        <w:rPr>
          <w:color w:val="000000"/>
          <w:sz w:val="29"/>
          <w:szCs w:val="29"/>
        </w:rPr>
        <w:t xml:space="preserve"> имеет </w:t>
      </w:r>
      <w:proofErr w:type="spellStart"/>
      <w:r w:rsidR="00914571">
        <w:rPr>
          <w:color w:val="000000"/>
          <w:sz w:val="29"/>
          <w:szCs w:val="29"/>
        </w:rPr>
        <w:t>общеинтеллектуальную</w:t>
      </w:r>
      <w:proofErr w:type="spellEnd"/>
      <w:r w:rsidR="00914571">
        <w:rPr>
          <w:color w:val="000000"/>
          <w:sz w:val="29"/>
          <w:szCs w:val="29"/>
        </w:rPr>
        <w:t xml:space="preserve"> направленность</w:t>
      </w:r>
      <w:r w:rsidR="007239F5">
        <w:rPr>
          <w:color w:val="000000"/>
          <w:sz w:val="29"/>
          <w:szCs w:val="29"/>
        </w:rPr>
        <w:t xml:space="preserve">. По уровню освоения </w:t>
      </w:r>
      <w:r w:rsidRPr="008E0550">
        <w:rPr>
          <w:color w:val="000000"/>
          <w:sz w:val="29"/>
          <w:szCs w:val="29"/>
        </w:rPr>
        <w:t xml:space="preserve"> является углублённой.</w:t>
      </w:r>
    </w:p>
    <w:p w:rsidR="00BF0687" w:rsidRPr="008E0550" w:rsidRDefault="00BF0687" w:rsidP="00BF0687">
      <w:pPr>
        <w:ind w:firstLine="709"/>
        <w:jc w:val="both"/>
      </w:pPr>
      <w:r w:rsidRPr="008E0550">
        <w:rPr>
          <w:b/>
          <w:bCs/>
          <w:color w:val="000000"/>
          <w:sz w:val="29"/>
          <w:szCs w:val="29"/>
        </w:rPr>
        <w:t>Актуальность</w:t>
      </w:r>
      <w:r w:rsidRPr="008E0550">
        <w:rPr>
          <w:color w:val="000000"/>
          <w:sz w:val="29"/>
          <w:szCs w:val="29"/>
        </w:rPr>
        <w:t xml:space="preserve"> программы заключена в том, что она даст ребенку возможность расширить кругозор, раскрывает для него в доступной форме основы конструирования, способствует расширению словарного запаса. Программа ценна своей практической значимостью. В процессе ее реализации воспитанники получают опыт общения в детском коллективе.</w:t>
      </w:r>
    </w:p>
    <w:p w:rsidR="00BF0687" w:rsidRPr="008E0550" w:rsidRDefault="00BF0687" w:rsidP="00BF0687">
      <w:pPr>
        <w:ind w:firstLine="709"/>
        <w:jc w:val="both"/>
      </w:pPr>
      <w:r w:rsidRPr="008E0550">
        <w:rPr>
          <w:color w:val="000000"/>
          <w:sz w:val="29"/>
          <w:szCs w:val="29"/>
        </w:rPr>
        <w:t>Особое внимание в процессе освоения программы уделяется общению детей в процессе творчества. Благодаря общению происходит управляемое познание, усвоение опыта предыдущей деятельности людей, воспроизведение конкретной деятельности. Когда ребенок строит модели, он развивает в себе многие способности, умения и навыки, в том числе:</w:t>
      </w:r>
    </w:p>
    <w:p w:rsidR="00BF0687" w:rsidRPr="008E0550" w:rsidRDefault="00BF0687" w:rsidP="0067767C">
      <w:pPr>
        <w:numPr>
          <w:ilvl w:val="0"/>
          <w:numId w:val="1"/>
        </w:numPr>
        <w:spacing w:after="40"/>
        <w:ind w:left="510"/>
        <w:jc w:val="both"/>
        <w:textAlignment w:val="baseline"/>
        <w:rPr>
          <w:rFonts w:ascii="Arial" w:hAnsi="Arial" w:cs="Arial"/>
          <w:color w:val="000000"/>
        </w:rPr>
      </w:pPr>
      <w:r w:rsidRPr="008E0550">
        <w:rPr>
          <w:color w:val="000000"/>
          <w:sz w:val="29"/>
          <w:szCs w:val="29"/>
        </w:rPr>
        <w:t>мелкую моторику и координацию движений;</w:t>
      </w:r>
    </w:p>
    <w:p w:rsidR="00BF0687" w:rsidRPr="008E0550" w:rsidRDefault="00BF0687" w:rsidP="0067767C">
      <w:pPr>
        <w:numPr>
          <w:ilvl w:val="0"/>
          <w:numId w:val="1"/>
        </w:numPr>
        <w:spacing w:after="40"/>
        <w:ind w:left="510"/>
        <w:jc w:val="both"/>
        <w:textAlignment w:val="baseline"/>
        <w:rPr>
          <w:rFonts w:ascii="Arial" w:hAnsi="Arial" w:cs="Arial"/>
          <w:color w:val="000000"/>
        </w:rPr>
      </w:pPr>
      <w:r w:rsidRPr="008E0550">
        <w:rPr>
          <w:color w:val="000000"/>
          <w:sz w:val="29"/>
          <w:szCs w:val="29"/>
        </w:rPr>
        <w:t>терпение и способность к самовыражению;</w:t>
      </w:r>
    </w:p>
    <w:p w:rsidR="00BF0687" w:rsidRPr="008E0550" w:rsidRDefault="00BF0687" w:rsidP="0067767C">
      <w:pPr>
        <w:numPr>
          <w:ilvl w:val="0"/>
          <w:numId w:val="1"/>
        </w:numPr>
        <w:spacing w:after="40"/>
        <w:ind w:left="510"/>
        <w:jc w:val="both"/>
        <w:textAlignment w:val="baseline"/>
        <w:rPr>
          <w:rFonts w:ascii="Arial" w:hAnsi="Arial" w:cs="Arial"/>
          <w:color w:val="000000"/>
        </w:rPr>
      </w:pPr>
      <w:r w:rsidRPr="008E0550">
        <w:rPr>
          <w:color w:val="000000"/>
          <w:sz w:val="29"/>
          <w:szCs w:val="29"/>
        </w:rPr>
        <w:t xml:space="preserve">обмен идеями и впечатлениями, </w:t>
      </w:r>
    </w:p>
    <w:p w:rsidR="00BF0687" w:rsidRPr="008E0550" w:rsidRDefault="00BF0687" w:rsidP="0067767C">
      <w:pPr>
        <w:numPr>
          <w:ilvl w:val="0"/>
          <w:numId w:val="1"/>
        </w:numPr>
        <w:spacing w:after="40"/>
        <w:ind w:left="510"/>
        <w:jc w:val="both"/>
        <w:textAlignment w:val="baseline"/>
        <w:rPr>
          <w:rFonts w:ascii="Arial" w:hAnsi="Arial" w:cs="Arial"/>
          <w:color w:val="000000"/>
        </w:rPr>
      </w:pPr>
      <w:r w:rsidRPr="008E0550">
        <w:rPr>
          <w:color w:val="000000"/>
          <w:sz w:val="29"/>
          <w:szCs w:val="29"/>
        </w:rPr>
        <w:t>опыт групповой работы;</w:t>
      </w:r>
    </w:p>
    <w:p w:rsidR="00BF0687" w:rsidRPr="00CD660E" w:rsidRDefault="00BF0687" w:rsidP="0067767C">
      <w:pPr>
        <w:numPr>
          <w:ilvl w:val="0"/>
          <w:numId w:val="1"/>
        </w:numPr>
        <w:spacing w:after="40"/>
        <w:ind w:left="510"/>
        <w:jc w:val="both"/>
        <w:textAlignment w:val="baseline"/>
        <w:rPr>
          <w:rFonts w:ascii="Arial" w:hAnsi="Arial" w:cs="Arial"/>
          <w:color w:val="000000"/>
        </w:rPr>
      </w:pPr>
      <w:r w:rsidRPr="008E0550">
        <w:rPr>
          <w:color w:val="000000"/>
          <w:sz w:val="29"/>
          <w:szCs w:val="29"/>
        </w:rPr>
        <w:t>планирование, анализ, решение задач, описание конструкций и процессов, знакомство с технологиями.</w:t>
      </w:r>
    </w:p>
    <w:p w:rsidR="00CD660E" w:rsidRPr="008E0550" w:rsidRDefault="00CD660E" w:rsidP="00CD660E">
      <w:pPr>
        <w:spacing w:after="40"/>
        <w:ind w:left="510"/>
        <w:jc w:val="both"/>
        <w:textAlignment w:val="baseline"/>
        <w:rPr>
          <w:rFonts w:ascii="Arial" w:hAnsi="Arial" w:cs="Arial"/>
          <w:color w:val="000000"/>
        </w:rPr>
      </w:pPr>
    </w:p>
    <w:p w:rsidR="00BF0687" w:rsidRPr="008E0550" w:rsidRDefault="00BF0687" w:rsidP="00BF0687">
      <w:pPr>
        <w:ind w:firstLine="426"/>
        <w:jc w:val="both"/>
      </w:pPr>
      <w:r w:rsidRPr="008E0550">
        <w:rPr>
          <w:b/>
          <w:bCs/>
          <w:i/>
          <w:iCs/>
          <w:color w:val="000000"/>
          <w:sz w:val="29"/>
          <w:szCs w:val="29"/>
        </w:rPr>
        <w:t xml:space="preserve">Педагогическая целесообразность. </w:t>
      </w:r>
      <w:r w:rsidRPr="008E0550">
        <w:rPr>
          <w:color w:val="000000"/>
          <w:sz w:val="29"/>
          <w:szCs w:val="29"/>
        </w:rPr>
        <w:t xml:space="preserve">Использование </w:t>
      </w:r>
      <w:proofErr w:type="spellStart"/>
      <w:r w:rsidRPr="008E0550">
        <w:rPr>
          <w:color w:val="000000"/>
          <w:sz w:val="29"/>
          <w:szCs w:val="29"/>
        </w:rPr>
        <w:t>Лего-конструкторов</w:t>
      </w:r>
      <w:proofErr w:type="spellEnd"/>
      <w:r w:rsidRPr="008E0550">
        <w:rPr>
          <w:color w:val="000000"/>
          <w:sz w:val="29"/>
          <w:szCs w:val="29"/>
        </w:rPr>
        <w:t xml:space="preserve"> во внеурочной деятельности повышает мотивацию учащихся к обучению, т.к. при этом требуются знания практически из всех учебных дисциплин от искусств и истории до математики и естественных наук. </w:t>
      </w:r>
      <w:proofErr w:type="spellStart"/>
      <w:r w:rsidRPr="008E0550">
        <w:rPr>
          <w:color w:val="000000"/>
          <w:sz w:val="29"/>
          <w:szCs w:val="29"/>
        </w:rPr>
        <w:t>Межпредметные</w:t>
      </w:r>
      <w:proofErr w:type="spellEnd"/>
      <w:r w:rsidRPr="008E0550">
        <w:rPr>
          <w:color w:val="000000"/>
          <w:sz w:val="29"/>
          <w:szCs w:val="29"/>
        </w:rPr>
        <w:t xml:space="preserve"> занятия опираются на естественный интерес к разработке и постройке </w:t>
      </w:r>
      <w:r w:rsidRPr="008E0550">
        <w:rPr>
          <w:color w:val="000000"/>
          <w:sz w:val="29"/>
          <w:szCs w:val="29"/>
        </w:rPr>
        <w:lastRenderedPageBreak/>
        <w:t xml:space="preserve">различных механизмов. Одновременно занятия ЛЕГО как нельзя лучше подходят для изучения основ алгоритмизации и программирования, а именно для первоначального знакомства с этим непростым разделом информатики вследствие </w:t>
      </w:r>
      <w:proofErr w:type="spellStart"/>
      <w:r w:rsidRPr="008E0550">
        <w:rPr>
          <w:color w:val="000000"/>
          <w:sz w:val="29"/>
          <w:szCs w:val="29"/>
        </w:rPr>
        <w:t>адаптированности</w:t>
      </w:r>
      <w:proofErr w:type="spellEnd"/>
      <w:r w:rsidRPr="008E0550">
        <w:rPr>
          <w:color w:val="000000"/>
          <w:sz w:val="29"/>
          <w:szCs w:val="29"/>
        </w:rPr>
        <w:t xml:space="preserve"> для детей среды программирования.</w:t>
      </w:r>
    </w:p>
    <w:p w:rsidR="00BF0687" w:rsidRPr="008E0550" w:rsidRDefault="00BF0687" w:rsidP="00BF0687">
      <w:pPr>
        <w:ind w:firstLine="426"/>
        <w:jc w:val="both"/>
      </w:pPr>
      <w:r w:rsidRPr="008E0550">
        <w:rPr>
          <w:b/>
          <w:bCs/>
          <w:i/>
          <w:iCs/>
          <w:color w:val="000000"/>
          <w:sz w:val="29"/>
          <w:szCs w:val="29"/>
        </w:rPr>
        <w:t xml:space="preserve">Отличительной особенностью курса </w:t>
      </w:r>
      <w:r w:rsidRPr="008E0550">
        <w:rPr>
          <w:color w:val="000000"/>
          <w:sz w:val="29"/>
          <w:szCs w:val="29"/>
        </w:rPr>
        <w:t>является то, что в ходе изучения курса учащиеся развивают мелкую моторику кисти, логическое мышление, конструкторские способности, овладевают совместным творчеством, практическими навыками сборки и построения модели, получают специальные знания в области конструирования и моделирования, знакомятся с простыми механизмами.</w:t>
      </w:r>
    </w:p>
    <w:p w:rsidR="00BF0687" w:rsidRPr="008E0550" w:rsidRDefault="00BF0687" w:rsidP="00BF0687">
      <w:pPr>
        <w:ind w:firstLine="426"/>
        <w:jc w:val="both"/>
      </w:pPr>
      <w:r w:rsidRPr="008E0550">
        <w:rPr>
          <w:color w:val="000000"/>
          <w:sz w:val="29"/>
          <w:szCs w:val="29"/>
        </w:rPr>
        <w:t>Ребенок получает возможность расширить свой круг интересов и получить новые навыки в таких предметных областях, как Естественные науки, Технология, Математика, Развитие речи.</w:t>
      </w:r>
    </w:p>
    <w:p w:rsidR="00BF0687" w:rsidRPr="008E0550" w:rsidRDefault="00BF0687" w:rsidP="00BF0687">
      <w:pPr>
        <w:ind w:firstLine="709"/>
        <w:jc w:val="both"/>
      </w:pPr>
      <w:r w:rsidRPr="008E0550">
        <w:rPr>
          <w:b/>
          <w:bCs/>
          <w:i/>
          <w:iCs/>
          <w:color w:val="000000"/>
          <w:sz w:val="29"/>
          <w:szCs w:val="29"/>
        </w:rPr>
        <w:t>Целью курса:</w:t>
      </w:r>
      <w:r w:rsidRPr="008E0550">
        <w:rPr>
          <w:color w:val="000000"/>
          <w:sz w:val="29"/>
          <w:szCs w:val="29"/>
        </w:rPr>
        <w:t xml:space="preserve"> является саморазвитие и развитие личности каждого ребёнка в процессе освоения мира через его собственную творческую предметную деятельность.</w:t>
      </w:r>
      <w:r w:rsidRPr="008E0550">
        <w:rPr>
          <w:rFonts w:ascii="Arial" w:hAnsi="Arial" w:cs="Arial"/>
          <w:color w:val="000000"/>
          <w:sz w:val="26"/>
          <w:szCs w:val="26"/>
        </w:rPr>
        <w:t> </w:t>
      </w:r>
    </w:p>
    <w:p w:rsidR="00BF0687" w:rsidRPr="008E0550" w:rsidRDefault="00BF0687" w:rsidP="00BF0687">
      <w:pPr>
        <w:ind w:firstLine="709"/>
        <w:jc w:val="both"/>
      </w:pPr>
      <w:r w:rsidRPr="008E0550">
        <w:rPr>
          <w:b/>
          <w:bCs/>
          <w:i/>
          <w:iCs/>
          <w:color w:val="000000"/>
          <w:sz w:val="29"/>
          <w:szCs w:val="29"/>
        </w:rPr>
        <w:t>Задачи курса:</w:t>
      </w:r>
    </w:p>
    <w:p w:rsidR="00BF0687" w:rsidRPr="008E0550" w:rsidRDefault="00BF0687" w:rsidP="00BF0687">
      <w:pPr>
        <w:ind w:firstLine="709"/>
        <w:jc w:val="both"/>
      </w:pPr>
      <w:r w:rsidRPr="008E0550">
        <w:rPr>
          <w:color w:val="000000"/>
          <w:sz w:val="29"/>
          <w:szCs w:val="29"/>
        </w:rPr>
        <w:t xml:space="preserve">1. Ознакомление с основными принципами механики; </w:t>
      </w:r>
    </w:p>
    <w:p w:rsidR="00BF0687" w:rsidRPr="008E0550" w:rsidRDefault="00BF0687" w:rsidP="00BF0687">
      <w:pPr>
        <w:ind w:firstLine="709"/>
        <w:jc w:val="both"/>
      </w:pPr>
      <w:r w:rsidRPr="008E0550">
        <w:rPr>
          <w:color w:val="000000"/>
          <w:sz w:val="29"/>
          <w:szCs w:val="29"/>
        </w:rPr>
        <w:t>2.Формирование мотивации успеха и достижений, творческой самореализации на основе организации предметно-преобразующей деятельности;</w:t>
      </w:r>
    </w:p>
    <w:p w:rsidR="00BF0687" w:rsidRPr="008E0550" w:rsidRDefault="00BF0687" w:rsidP="00BF0687">
      <w:pPr>
        <w:ind w:firstLine="709"/>
        <w:jc w:val="both"/>
      </w:pPr>
      <w:r w:rsidRPr="008E0550">
        <w:rPr>
          <w:color w:val="000000"/>
          <w:sz w:val="29"/>
          <w:szCs w:val="29"/>
        </w:rPr>
        <w:t>3. Формирование внутреннего плана деятельности на основе поэтапной отработки предметно-преобразовательных действий;</w:t>
      </w:r>
    </w:p>
    <w:p w:rsidR="00BF0687" w:rsidRPr="008E0550" w:rsidRDefault="00BF0687" w:rsidP="00BF0687">
      <w:pPr>
        <w:ind w:firstLine="709"/>
        <w:jc w:val="both"/>
      </w:pPr>
      <w:r w:rsidRPr="008E0550">
        <w:rPr>
          <w:color w:val="000000"/>
          <w:sz w:val="29"/>
          <w:szCs w:val="29"/>
        </w:rPr>
        <w:t>4.Формирование умения искать и преобразовывать необходимую информацию на основе различных информационных технологий (графических - текст, рисунок, схема; информационно-коммуникативных);</w:t>
      </w:r>
    </w:p>
    <w:p w:rsidR="00BF0687" w:rsidRPr="008E0550" w:rsidRDefault="00BF0687" w:rsidP="00BF0687">
      <w:pPr>
        <w:ind w:firstLine="709"/>
        <w:jc w:val="both"/>
      </w:pPr>
      <w:r w:rsidRPr="008E0550">
        <w:rPr>
          <w:color w:val="000000"/>
          <w:sz w:val="29"/>
          <w:szCs w:val="29"/>
        </w:rPr>
        <w:t>5.Развитие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BF0687" w:rsidRPr="008E0550" w:rsidRDefault="00BF0687" w:rsidP="00BF0687">
      <w:pPr>
        <w:ind w:firstLine="709"/>
        <w:jc w:val="both"/>
      </w:pPr>
      <w:r w:rsidRPr="008E0550">
        <w:rPr>
          <w:color w:val="000000"/>
          <w:sz w:val="29"/>
          <w:szCs w:val="29"/>
        </w:rPr>
        <w:t>6.Развитие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BF0687" w:rsidRPr="008E0550" w:rsidRDefault="00BF0687" w:rsidP="00BF0687">
      <w:pPr>
        <w:ind w:firstLine="709"/>
        <w:jc w:val="both"/>
      </w:pPr>
      <w:r w:rsidRPr="008E0550">
        <w:rPr>
          <w:color w:val="000000"/>
          <w:sz w:val="29"/>
          <w:szCs w:val="29"/>
        </w:rPr>
        <w:t xml:space="preserve">7. Развитие коммуникативной компетентности младших школьников на основе организации совместной продуктивной деятельности (умения работать над проектом в команде, эффективно распределять обязанности, развитие навыков межличностного общения и коллективного творчества) </w:t>
      </w:r>
    </w:p>
    <w:p w:rsidR="00BF0687" w:rsidRPr="008E0550" w:rsidRDefault="00BF0687" w:rsidP="00BF0687">
      <w:pPr>
        <w:ind w:firstLine="709"/>
        <w:jc w:val="both"/>
      </w:pPr>
      <w:r w:rsidRPr="008E0550">
        <w:rPr>
          <w:color w:val="000000"/>
          <w:sz w:val="29"/>
          <w:szCs w:val="29"/>
        </w:rPr>
        <w:t xml:space="preserve">8. Развитие индивидуальных способностей ребенка; </w:t>
      </w:r>
    </w:p>
    <w:p w:rsidR="00BF0687" w:rsidRPr="008E0550" w:rsidRDefault="00BF0687" w:rsidP="00BF0687">
      <w:pPr>
        <w:ind w:firstLine="709"/>
        <w:jc w:val="both"/>
      </w:pPr>
      <w:r w:rsidRPr="008E0550">
        <w:rPr>
          <w:color w:val="000000"/>
          <w:sz w:val="29"/>
          <w:szCs w:val="29"/>
        </w:rPr>
        <w:t xml:space="preserve">9. Развитие речи детей; </w:t>
      </w:r>
    </w:p>
    <w:p w:rsidR="00BF0687" w:rsidRPr="008E0550" w:rsidRDefault="00BF0687" w:rsidP="00BF0687">
      <w:pPr>
        <w:ind w:firstLine="709"/>
      </w:pPr>
      <w:r w:rsidRPr="008E0550">
        <w:rPr>
          <w:color w:val="000000"/>
          <w:sz w:val="29"/>
          <w:szCs w:val="29"/>
        </w:rPr>
        <w:t>10.Повышение интереса к учебным предметам посредством конструктора ЛЕГО.</w:t>
      </w:r>
    </w:p>
    <w:p w:rsidR="00BF0687" w:rsidRPr="008E0550" w:rsidRDefault="00BF0687" w:rsidP="00BF0687">
      <w:pPr>
        <w:spacing w:after="240"/>
      </w:pPr>
    </w:p>
    <w:p w:rsidR="007239F5" w:rsidRDefault="007239F5" w:rsidP="007239F5">
      <w:pPr>
        <w:ind w:firstLine="709"/>
        <w:jc w:val="center"/>
        <w:rPr>
          <w:b/>
          <w:bCs/>
          <w:i/>
          <w:iCs/>
          <w:color w:val="000000"/>
          <w:sz w:val="29"/>
          <w:szCs w:val="29"/>
        </w:rPr>
      </w:pPr>
      <w:r>
        <w:rPr>
          <w:b/>
          <w:bCs/>
          <w:i/>
          <w:iCs/>
          <w:color w:val="000000"/>
          <w:sz w:val="29"/>
          <w:szCs w:val="29"/>
        </w:rPr>
        <w:lastRenderedPageBreak/>
        <w:t>Место курса в плане внеурочной деятельности.</w:t>
      </w:r>
    </w:p>
    <w:p w:rsidR="007239F5" w:rsidRDefault="007239F5" w:rsidP="00BF0687">
      <w:pPr>
        <w:ind w:firstLine="709"/>
        <w:jc w:val="both"/>
        <w:rPr>
          <w:b/>
          <w:bCs/>
          <w:i/>
          <w:iCs/>
          <w:color w:val="000000"/>
          <w:sz w:val="29"/>
          <w:szCs w:val="29"/>
        </w:rPr>
      </w:pPr>
    </w:p>
    <w:p w:rsidR="00BF0687" w:rsidRPr="008E0550" w:rsidRDefault="007239F5" w:rsidP="00BF0687">
      <w:pPr>
        <w:ind w:firstLine="709"/>
        <w:jc w:val="both"/>
      </w:pPr>
      <w:r>
        <w:rPr>
          <w:color w:val="000000"/>
          <w:sz w:val="29"/>
          <w:szCs w:val="29"/>
        </w:rPr>
        <w:t xml:space="preserve">Занятия </w:t>
      </w:r>
      <w:r w:rsidR="00134048">
        <w:rPr>
          <w:b/>
          <w:color w:val="000000"/>
          <w:sz w:val="29"/>
          <w:szCs w:val="29"/>
        </w:rPr>
        <w:t>кружка</w:t>
      </w:r>
      <w:r>
        <w:rPr>
          <w:color w:val="000000"/>
          <w:sz w:val="29"/>
          <w:szCs w:val="29"/>
        </w:rPr>
        <w:t xml:space="preserve"> «</w:t>
      </w:r>
      <w:proofErr w:type="spellStart"/>
      <w:r>
        <w:rPr>
          <w:color w:val="000000"/>
          <w:sz w:val="29"/>
          <w:szCs w:val="29"/>
        </w:rPr>
        <w:t>Перворобот</w:t>
      </w:r>
      <w:proofErr w:type="spellEnd"/>
      <w:r>
        <w:rPr>
          <w:color w:val="000000"/>
          <w:sz w:val="29"/>
          <w:szCs w:val="29"/>
        </w:rPr>
        <w:t xml:space="preserve">» проводятся 1 раз в неделю по 1 часу. Всего 34 часа. </w:t>
      </w:r>
      <w:r w:rsidR="00C155F4" w:rsidRPr="008E0550">
        <w:rPr>
          <w:color w:val="000000"/>
          <w:sz w:val="29"/>
          <w:szCs w:val="29"/>
        </w:rPr>
        <w:t>Програ</w:t>
      </w:r>
      <w:r w:rsidR="00C155F4">
        <w:rPr>
          <w:color w:val="000000"/>
          <w:sz w:val="29"/>
          <w:szCs w:val="29"/>
        </w:rPr>
        <w:t>мма разработана</w:t>
      </w:r>
      <w:r w:rsidR="00BF0687">
        <w:rPr>
          <w:color w:val="000000"/>
          <w:sz w:val="29"/>
          <w:szCs w:val="29"/>
        </w:rPr>
        <w:t xml:space="preserve"> для учащихся </w:t>
      </w:r>
      <w:r w:rsidR="00C216D0">
        <w:rPr>
          <w:color w:val="000000"/>
          <w:sz w:val="29"/>
          <w:szCs w:val="29"/>
        </w:rPr>
        <w:t>3</w:t>
      </w:r>
      <w:r w:rsidR="00BF0687">
        <w:rPr>
          <w:color w:val="000000"/>
          <w:sz w:val="29"/>
          <w:szCs w:val="29"/>
        </w:rPr>
        <w:t>-</w:t>
      </w:r>
      <w:r w:rsidR="00C155F4">
        <w:rPr>
          <w:color w:val="000000"/>
          <w:sz w:val="29"/>
          <w:szCs w:val="29"/>
        </w:rPr>
        <w:t>х</w:t>
      </w:r>
      <w:r w:rsidR="00C155F4" w:rsidRPr="008E0550">
        <w:rPr>
          <w:color w:val="000000"/>
          <w:sz w:val="29"/>
          <w:szCs w:val="29"/>
        </w:rPr>
        <w:t xml:space="preserve"> классов</w:t>
      </w:r>
      <w:r w:rsidR="00BF0687" w:rsidRPr="008E0550">
        <w:rPr>
          <w:color w:val="000000"/>
          <w:sz w:val="29"/>
          <w:szCs w:val="29"/>
        </w:rPr>
        <w:t xml:space="preserve"> начальной школы.</w:t>
      </w:r>
    </w:p>
    <w:p w:rsidR="00BF0687" w:rsidRPr="008E0550" w:rsidRDefault="00BF0687" w:rsidP="00BF0687"/>
    <w:p w:rsidR="00970580" w:rsidRDefault="00970580" w:rsidP="00BF0687">
      <w:pPr>
        <w:ind w:firstLine="709"/>
        <w:jc w:val="both"/>
        <w:rPr>
          <w:color w:val="000000"/>
          <w:sz w:val="29"/>
          <w:szCs w:val="29"/>
        </w:rPr>
      </w:pPr>
      <w:r w:rsidRPr="00970580">
        <w:rPr>
          <w:b/>
          <w:color w:val="000000"/>
          <w:sz w:val="29"/>
          <w:szCs w:val="29"/>
        </w:rPr>
        <w:t>Виды деятельности</w:t>
      </w:r>
      <w:r>
        <w:rPr>
          <w:color w:val="000000"/>
          <w:sz w:val="29"/>
          <w:szCs w:val="29"/>
        </w:rPr>
        <w:t>:</w:t>
      </w:r>
    </w:p>
    <w:p w:rsidR="00BF0687" w:rsidRPr="008E0550" w:rsidRDefault="00BF0687" w:rsidP="00BF0687">
      <w:pPr>
        <w:ind w:firstLine="709"/>
        <w:jc w:val="both"/>
      </w:pPr>
      <w:r w:rsidRPr="008E0550">
        <w:rPr>
          <w:color w:val="000000"/>
          <w:sz w:val="29"/>
          <w:szCs w:val="29"/>
        </w:rPr>
        <w:t>Занятия в рамках данного курса проводятся на основе выполнения учащимися тематических проектных заданий, которые стимулируют использование знаний, полученных детьми на уроках по следующим предметам:</w:t>
      </w:r>
    </w:p>
    <w:p w:rsidR="00BF0687" w:rsidRPr="008E0550" w:rsidRDefault="00BF0687" w:rsidP="0067767C">
      <w:pPr>
        <w:numPr>
          <w:ilvl w:val="0"/>
          <w:numId w:val="2"/>
        </w:numPr>
        <w:ind w:left="567"/>
        <w:jc w:val="both"/>
        <w:textAlignment w:val="baseline"/>
        <w:rPr>
          <w:rFonts w:ascii="Arial" w:hAnsi="Arial" w:cs="Arial"/>
          <w:color w:val="000000"/>
          <w:sz w:val="23"/>
          <w:szCs w:val="23"/>
        </w:rPr>
      </w:pPr>
      <w:r w:rsidRPr="008E0550">
        <w:rPr>
          <w:color w:val="000000"/>
          <w:sz w:val="29"/>
          <w:szCs w:val="29"/>
        </w:rPr>
        <w:t xml:space="preserve">ознакомление с окружающим миром, </w:t>
      </w:r>
    </w:p>
    <w:p w:rsidR="00BF0687" w:rsidRPr="008E0550" w:rsidRDefault="00BF0687" w:rsidP="0067767C">
      <w:pPr>
        <w:numPr>
          <w:ilvl w:val="0"/>
          <w:numId w:val="2"/>
        </w:numPr>
        <w:ind w:left="567"/>
        <w:jc w:val="both"/>
        <w:textAlignment w:val="baseline"/>
        <w:rPr>
          <w:rFonts w:ascii="Arial" w:hAnsi="Arial" w:cs="Arial"/>
          <w:color w:val="000000"/>
          <w:sz w:val="23"/>
          <w:szCs w:val="23"/>
        </w:rPr>
      </w:pPr>
      <w:r w:rsidRPr="008E0550">
        <w:rPr>
          <w:color w:val="000000"/>
          <w:sz w:val="29"/>
          <w:szCs w:val="29"/>
        </w:rPr>
        <w:t>математика,</w:t>
      </w:r>
    </w:p>
    <w:p w:rsidR="00BF0687" w:rsidRPr="008E0550" w:rsidRDefault="00BF0687" w:rsidP="0067767C">
      <w:pPr>
        <w:numPr>
          <w:ilvl w:val="0"/>
          <w:numId w:val="2"/>
        </w:numPr>
        <w:ind w:left="567"/>
        <w:jc w:val="both"/>
        <w:textAlignment w:val="baseline"/>
        <w:rPr>
          <w:rFonts w:ascii="Arial" w:hAnsi="Arial" w:cs="Arial"/>
          <w:color w:val="000000"/>
          <w:sz w:val="23"/>
          <w:szCs w:val="23"/>
        </w:rPr>
      </w:pPr>
      <w:r w:rsidRPr="008E0550">
        <w:rPr>
          <w:color w:val="000000"/>
          <w:sz w:val="29"/>
          <w:szCs w:val="29"/>
        </w:rPr>
        <w:t>изобразительное искусство.</w:t>
      </w:r>
    </w:p>
    <w:p w:rsidR="00BF0687" w:rsidRPr="008E0550" w:rsidRDefault="00BF0687" w:rsidP="00BF0687">
      <w:pPr>
        <w:ind w:firstLine="709"/>
        <w:jc w:val="both"/>
      </w:pPr>
      <w:r w:rsidRPr="008E0550">
        <w:rPr>
          <w:color w:val="000000"/>
          <w:sz w:val="29"/>
          <w:szCs w:val="29"/>
        </w:rPr>
        <w:t>Всё это способствует формированию у учеников целостного представления об окружающем их мире. Самостоятельная работа выполняется учащимися в форме проектной деятельности, может быть индивидуальной, парной и групповой.</w:t>
      </w:r>
    </w:p>
    <w:p w:rsidR="00BF0687" w:rsidRPr="008E0550" w:rsidRDefault="00BF0687" w:rsidP="00BF0687">
      <w:pPr>
        <w:ind w:firstLine="709"/>
        <w:jc w:val="both"/>
      </w:pPr>
      <w:r w:rsidRPr="008E0550">
        <w:rPr>
          <w:b/>
          <w:bCs/>
          <w:i/>
          <w:iCs/>
          <w:color w:val="000000"/>
          <w:sz w:val="29"/>
          <w:szCs w:val="29"/>
        </w:rPr>
        <w:t>Основные формы и приемы работы с учащимися:</w:t>
      </w:r>
    </w:p>
    <w:p w:rsidR="00BF0687" w:rsidRPr="008E0550" w:rsidRDefault="00BF0687" w:rsidP="0067767C">
      <w:pPr>
        <w:numPr>
          <w:ilvl w:val="0"/>
          <w:numId w:val="3"/>
        </w:numPr>
        <w:ind w:left="567"/>
        <w:jc w:val="both"/>
        <w:textAlignment w:val="baseline"/>
        <w:rPr>
          <w:rFonts w:ascii="Arial" w:hAnsi="Arial" w:cs="Arial"/>
          <w:color w:val="000000"/>
          <w:sz w:val="23"/>
          <w:szCs w:val="23"/>
        </w:rPr>
      </w:pPr>
      <w:r w:rsidRPr="008E0550">
        <w:rPr>
          <w:color w:val="000000"/>
          <w:sz w:val="29"/>
          <w:szCs w:val="29"/>
        </w:rPr>
        <w:t>Беседа</w:t>
      </w:r>
    </w:p>
    <w:p w:rsidR="00BF0687" w:rsidRPr="008E0550" w:rsidRDefault="00BF0687" w:rsidP="0067767C">
      <w:pPr>
        <w:numPr>
          <w:ilvl w:val="0"/>
          <w:numId w:val="3"/>
        </w:numPr>
        <w:ind w:left="567"/>
        <w:jc w:val="both"/>
        <w:textAlignment w:val="baseline"/>
        <w:rPr>
          <w:rFonts w:ascii="Arial" w:hAnsi="Arial" w:cs="Arial"/>
          <w:color w:val="000000"/>
          <w:sz w:val="23"/>
          <w:szCs w:val="23"/>
        </w:rPr>
      </w:pPr>
      <w:r w:rsidRPr="008E0550">
        <w:rPr>
          <w:color w:val="000000"/>
          <w:sz w:val="29"/>
          <w:szCs w:val="29"/>
        </w:rPr>
        <w:t>Ролевая игра</w:t>
      </w:r>
    </w:p>
    <w:p w:rsidR="00BF0687" w:rsidRPr="008E0550" w:rsidRDefault="00BF0687" w:rsidP="0067767C">
      <w:pPr>
        <w:numPr>
          <w:ilvl w:val="0"/>
          <w:numId w:val="3"/>
        </w:numPr>
        <w:ind w:left="567"/>
        <w:jc w:val="both"/>
        <w:textAlignment w:val="baseline"/>
        <w:rPr>
          <w:rFonts w:ascii="Arial" w:hAnsi="Arial" w:cs="Arial"/>
          <w:color w:val="000000"/>
          <w:sz w:val="23"/>
          <w:szCs w:val="23"/>
        </w:rPr>
      </w:pPr>
      <w:r w:rsidRPr="008E0550">
        <w:rPr>
          <w:color w:val="000000"/>
          <w:sz w:val="29"/>
          <w:szCs w:val="29"/>
        </w:rPr>
        <w:t>Познавательная игра</w:t>
      </w:r>
    </w:p>
    <w:p w:rsidR="00BF0687" w:rsidRPr="008E0550" w:rsidRDefault="00BF0687" w:rsidP="0067767C">
      <w:pPr>
        <w:numPr>
          <w:ilvl w:val="0"/>
          <w:numId w:val="3"/>
        </w:numPr>
        <w:ind w:left="567"/>
        <w:jc w:val="both"/>
        <w:textAlignment w:val="baseline"/>
        <w:rPr>
          <w:rFonts w:ascii="Arial" w:hAnsi="Arial" w:cs="Arial"/>
          <w:color w:val="000000"/>
          <w:sz w:val="23"/>
          <w:szCs w:val="23"/>
        </w:rPr>
      </w:pPr>
      <w:r w:rsidRPr="008E0550">
        <w:rPr>
          <w:color w:val="000000"/>
          <w:sz w:val="29"/>
          <w:szCs w:val="29"/>
        </w:rPr>
        <w:t>Задание по образцу (с использованием инструкции)</w:t>
      </w:r>
    </w:p>
    <w:p w:rsidR="00BF0687" w:rsidRPr="008E0550" w:rsidRDefault="00BF0687" w:rsidP="0067767C">
      <w:pPr>
        <w:numPr>
          <w:ilvl w:val="0"/>
          <w:numId w:val="3"/>
        </w:numPr>
        <w:ind w:left="567"/>
        <w:jc w:val="both"/>
        <w:textAlignment w:val="baseline"/>
        <w:rPr>
          <w:rFonts w:ascii="Arial" w:hAnsi="Arial" w:cs="Arial"/>
          <w:color w:val="000000"/>
          <w:sz w:val="23"/>
          <w:szCs w:val="23"/>
        </w:rPr>
      </w:pPr>
      <w:r w:rsidRPr="008E0550">
        <w:rPr>
          <w:color w:val="000000"/>
          <w:sz w:val="29"/>
          <w:szCs w:val="29"/>
        </w:rPr>
        <w:t>Творческое моделирование (создание модели-рисунка)</w:t>
      </w:r>
    </w:p>
    <w:p w:rsidR="00BF0687" w:rsidRPr="008E0550" w:rsidRDefault="00BF0687" w:rsidP="0067767C">
      <w:pPr>
        <w:numPr>
          <w:ilvl w:val="0"/>
          <w:numId w:val="3"/>
        </w:numPr>
        <w:ind w:left="567"/>
        <w:jc w:val="both"/>
        <w:textAlignment w:val="baseline"/>
        <w:rPr>
          <w:rFonts w:ascii="Arial" w:hAnsi="Arial" w:cs="Arial"/>
          <w:color w:val="000000"/>
          <w:sz w:val="23"/>
          <w:szCs w:val="23"/>
        </w:rPr>
      </w:pPr>
      <w:r w:rsidRPr="008E0550">
        <w:rPr>
          <w:color w:val="000000"/>
          <w:sz w:val="29"/>
          <w:szCs w:val="29"/>
        </w:rPr>
        <w:t>Викторина</w:t>
      </w:r>
    </w:p>
    <w:p w:rsidR="00BF0687" w:rsidRPr="008E0550" w:rsidRDefault="00BF0687" w:rsidP="0067767C">
      <w:pPr>
        <w:numPr>
          <w:ilvl w:val="0"/>
          <w:numId w:val="3"/>
        </w:numPr>
        <w:ind w:left="567"/>
        <w:jc w:val="both"/>
        <w:textAlignment w:val="baseline"/>
        <w:rPr>
          <w:rFonts w:ascii="Arial" w:hAnsi="Arial" w:cs="Arial"/>
          <w:color w:val="000000"/>
          <w:sz w:val="23"/>
          <w:szCs w:val="23"/>
        </w:rPr>
      </w:pPr>
      <w:r w:rsidRPr="008E0550">
        <w:rPr>
          <w:color w:val="000000"/>
          <w:sz w:val="29"/>
          <w:szCs w:val="29"/>
        </w:rPr>
        <w:t>Проект</w:t>
      </w:r>
    </w:p>
    <w:p w:rsidR="00BF0687" w:rsidRPr="008E0550" w:rsidRDefault="00BF0687" w:rsidP="00BF0687"/>
    <w:p w:rsidR="00BF0687" w:rsidRPr="008E0550" w:rsidRDefault="00BF0687" w:rsidP="00BF0687">
      <w:pPr>
        <w:ind w:firstLine="709"/>
      </w:pPr>
      <w:r w:rsidRPr="008E0550">
        <w:rPr>
          <w:b/>
          <w:bCs/>
          <w:i/>
          <w:iCs/>
          <w:color w:val="000000"/>
          <w:sz w:val="29"/>
          <w:szCs w:val="29"/>
        </w:rPr>
        <w:t xml:space="preserve">Личностные, </w:t>
      </w:r>
      <w:proofErr w:type="spellStart"/>
      <w:r w:rsidRPr="008E0550">
        <w:rPr>
          <w:b/>
          <w:bCs/>
          <w:i/>
          <w:iCs/>
          <w:color w:val="000000"/>
          <w:sz w:val="29"/>
          <w:szCs w:val="29"/>
        </w:rPr>
        <w:t>метапредметные</w:t>
      </w:r>
      <w:proofErr w:type="spellEnd"/>
      <w:r w:rsidRPr="008E0550">
        <w:rPr>
          <w:b/>
          <w:bCs/>
          <w:i/>
          <w:iCs/>
          <w:color w:val="000000"/>
          <w:sz w:val="29"/>
          <w:szCs w:val="29"/>
        </w:rPr>
        <w:t xml:space="preserve"> и предметные результаты освоения курса.</w:t>
      </w:r>
    </w:p>
    <w:p w:rsidR="00BF0687" w:rsidRPr="008E0550" w:rsidRDefault="00BF0687" w:rsidP="00BF0687"/>
    <w:p w:rsidR="00BF0687" w:rsidRPr="008E0550" w:rsidRDefault="00BF0687" w:rsidP="00BF0687">
      <w:pPr>
        <w:ind w:firstLine="284"/>
        <w:jc w:val="both"/>
      </w:pPr>
      <w:r w:rsidRPr="008E0550">
        <w:rPr>
          <w:b/>
          <w:bCs/>
          <w:i/>
          <w:iCs/>
          <w:color w:val="000000"/>
          <w:sz w:val="29"/>
          <w:szCs w:val="29"/>
        </w:rPr>
        <w:t>Личностными результатами</w:t>
      </w:r>
      <w:r w:rsidRPr="008E0550">
        <w:rPr>
          <w:color w:val="000000"/>
          <w:sz w:val="29"/>
          <w:szCs w:val="29"/>
        </w:rPr>
        <w:t xml:space="preserve">изучения курса является формирование следующих умений: </w:t>
      </w:r>
    </w:p>
    <w:p w:rsidR="00BF0687" w:rsidRPr="008E0550" w:rsidRDefault="00BF0687" w:rsidP="0067767C">
      <w:pPr>
        <w:numPr>
          <w:ilvl w:val="0"/>
          <w:numId w:val="4"/>
        </w:numPr>
        <w:ind w:left="-150"/>
        <w:jc w:val="both"/>
        <w:textAlignment w:val="baseline"/>
        <w:rPr>
          <w:rFonts w:ascii="Arial" w:hAnsi="Arial" w:cs="Arial"/>
          <w:color w:val="000000"/>
          <w:sz w:val="23"/>
          <w:szCs w:val="23"/>
        </w:rPr>
      </w:pPr>
      <w:r w:rsidRPr="008E0550">
        <w:rPr>
          <w:color w:val="000000"/>
          <w:sz w:val="29"/>
          <w:szCs w:val="29"/>
        </w:rPr>
        <w:t xml:space="preserve">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r w:rsidRPr="008E0550">
        <w:rPr>
          <w:i/>
          <w:iCs/>
          <w:color w:val="000000"/>
          <w:sz w:val="29"/>
          <w:szCs w:val="29"/>
        </w:rPr>
        <w:t>оценить</w:t>
      </w:r>
      <w:r w:rsidRPr="008E0550">
        <w:rPr>
          <w:color w:val="000000"/>
          <w:sz w:val="29"/>
          <w:szCs w:val="29"/>
        </w:rPr>
        <w:t xml:space="preserve"> как хорошие или плохие;</w:t>
      </w:r>
    </w:p>
    <w:p w:rsidR="00BF0687" w:rsidRPr="008E0550" w:rsidRDefault="00BF0687" w:rsidP="0067767C">
      <w:pPr>
        <w:numPr>
          <w:ilvl w:val="0"/>
          <w:numId w:val="4"/>
        </w:numPr>
        <w:ind w:left="-150"/>
        <w:jc w:val="both"/>
        <w:textAlignment w:val="baseline"/>
        <w:rPr>
          <w:rFonts w:ascii="Arial" w:hAnsi="Arial" w:cs="Arial"/>
          <w:color w:val="000000"/>
          <w:sz w:val="23"/>
          <w:szCs w:val="23"/>
        </w:rPr>
      </w:pPr>
      <w:r w:rsidRPr="008E0550">
        <w:rPr>
          <w:color w:val="000000"/>
          <w:sz w:val="29"/>
          <w:szCs w:val="29"/>
        </w:rPr>
        <w:t>называть и объяснять свои чувства и ощущения, объяснять своё отношение к поступкам с позиции общечеловеческих нравственных ценностей;</w:t>
      </w:r>
    </w:p>
    <w:p w:rsidR="00BF0687" w:rsidRPr="008E0550" w:rsidRDefault="00BF0687" w:rsidP="0067767C">
      <w:pPr>
        <w:numPr>
          <w:ilvl w:val="0"/>
          <w:numId w:val="5"/>
        </w:numPr>
        <w:ind w:left="-75"/>
        <w:textAlignment w:val="baseline"/>
        <w:rPr>
          <w:rFonts w:ascii="Arial" w:hAnsi="Arial" w:cs="Arial"/>
          <w:color w:val="000000"/>
          <w:sz w:val="20"/>
          <w:szCs w:val="20"/>
        </w:rPr>
      </w:pPr>
      <w:r w:rsidRPr="008E0550">
        <w:rPr>
          <w:color w:val="000000"/>
          <w:sz w:val="29"/>
          <w:szCs w:val="29"/>
        </w:rPr>
        <w:t>самостоятельно и творчески реализовывать собственные замыслы</w:t>
      </w:r>
    </w:p>
    <w:p w:rsidR="00BF0687" w:rsidRPr="008E0550" w:rsidRDefault="00BF0687" w:rsidP="00BF0687"/>
    <w:p w:rsidR="00BF0687" w:rsidRPr="008E0550" w:rsidRDefault="00BF0687" w:rsidP="00BF0687">
      <w:pPr>
        <w:ind w:firstLine="284"/>
        <w:jc w:val="both"/>
      </w:pPr>
      <w:proofErr w:type="spellStart"/>
      <w:r w:rsidRPr="008E0550">
        <w:rPr>
          <w:b/>
          <w:bCs/>
          <w:i/>
          <w:iCs/>
          <w:color w:val="000000"/>
          <w:sz w:val="29"/>
          <w:szCs w:val="29"/>
        </w:rPr>
        <w:t>Метапредметными</w:t>
      </w:r>
      <w:proofErr w:type="spellEnd"/>
      <w:r w:rsidRPr="008E0550">
        <w:rPr>
          <w:b/>
          <w:bCs/>
          <w:i/>
          <w:iCs/>
          <w:color w:val="000000"/>
          <w:sz w:val="29"/>
          <w:szCs w:val="29"/>
        </w:rPr>
        <w:t xml:space="preserve"> результатами</w:t>
      </w:r>
      <w:r w:rsidRPr="008E0550">
        <w:rPr>
          <w:color w:val="000000"/>
          <w:sz w:val="29"/>
          <w:szCs w:val="29"/>
        </w:rPr>
        <w:t xml:space="preserve"> изучения является формирование следующих универсальных учебных действий (УУД):</w:t>
      </w:r>
    </w:p>
    <w:p w:rsidR="00BF0687" w:rsidRPr="008E0550" w:rsidRDefault="00BF0687" w:rsidP="00BF0687">
      <w:r w:rsidRPr="008E0550">
        <w:rPr>
          <w:i/>
          <w:iCs/>
          <w:color w:val="000000"/>
          <w:sz w:val="29"/>
          <w:szCs w:val="29"/>
        </w:rPr>
        <w:t>Познавательные УУД:</w:t>
      </w:r>
    </w:p>
    <w:p w:rsidR="00BF0687" w:rsidRPr="008E0550" w:rsidRDefault="00BF0687" w:rsidP="0067767C">
      <w:pPr>
        <w:numPr>
          <w:ilvl w:val="0"/>
          <w:numId w:val="6"/>
        </w:numPr>
        <w:ind w:left="0"/>
        <w:textAlignment w:val="baseline"/>
        <w:rPr>
          <w:rFonts w:ascii="Arial" w:hAnsi="Arial" w:cs="Arial"/>
          <w:color w:val="000000"/>
          <w:sz w:val="23"/>
          <w:szCs w:val="23"/>
        </w:rPr>
      </w:pPr>
      <w:r w:rsidRPr="008E0550">
        <w:rPr>
          <w:color w:val="000000"/>
          <w:sz w:val="29"/>
          <w:szCs w:val="29"/>
        </w:rPr>
        <w:t xml:space="preserve">определять,  различать и называть детали конструктора, </w:t>
      </w:r>
    </w:p>
    <w:p w:rsidR="00BF0687" w:rsidRPr="008E0550" w:rsidRDefault="00BF0687" w:rsidP="0067767C">
      <w:pPr>
        <w:numPr>
          <w:ilvl w:val="0"/>
          <w:numId w:val="6"/>
        </w:numPr>
        <w:ind w:left="0"/>
        <w:textAlignment w:val="baseline"/>
        <w:rPr>
          <w:rFonts w:ascii="Arial" w:hAnsi="Arial" w:cs="Arial"/>
          <w:color w:val="000000"/>
          <w:sz w:val="23"/>
          <w:szCs w:val="23"/>
        </w:rPr>
      </w:pPr>
      <w:r w:rsidRPr="008E0550">
        <w:rPr>
          <w:color w:val="000000"/>
          <w:sz w:val="29"/>
          <w:szCs w:val="29"/>
        </w:rPr>
        <w:t>конструировать по условиям, заданным взрослым, по образцу, по чертежу, по заданной схеме и самостоятельно строить схему.</w:t>
      </w:r>
    </w:p>
    <w:p w:rsidR="00BF0687" w:rsidRPr="008E0550" w:rsidRDefault="00BF0687" w:rsidP="0067767C">
      <w:pPr>
        <w:numPr>
          <w:ilvl w:val="0"/>
          <w:numId w:val="6"/>
        </w:numPr>
        <w:ind w:left="0"/>
        <w:textAlignment w:val="baseline"/>
        <w:rPr>
          <w:rFonts w:ascii="Arial" w:hAnsi="Arial" w:cs="Arial"/>
          <w:color w:val="000000"/>
          <w:sz w:val="23"/>
          <w:szCs w:val="23"/>
        </w:rPr>
      </w:pPr>
      <w:r w:rsidRPr="008E0550">
        <w:rPr>
          <w:color w:val="000000"/>
          <w:sz w:val="29"/>
          <w:szCs w:val="29"/>
        </w:rPr>
        <w:lastRenderedPageBreak/>
        <w:t>ориентироваться в своей системе знаний: отличать новое от уже известного.</w:t>
      </w:r>
    </w:p>
    <w:p w:rsidR="00BF0687" w:rsidRPr="008E0550" w:rsidRDefault="00BF0687" w:rsidP="0067767C">
      <w:pPr>
        <w:numPr>
          <w:ilvl w:val="0"/>
          <w:numId w:val="6"/>
        </w:numPr>
        <w:ind w:left="0"/>
        <w:jc w:val="both"/>
        <w:textAlignment w:val="baseline"/>
        <w:rPr>
          <w:rFonts w:ascii="Arial" w:hAnsi="Arial" w:cs="Arial"/>
          <w:color w:val="000000"/>
          <w:sz w:val="23"/>
          <w:szCs w:val="23"/>
        </w:rPr>
      </w:pPr>
      <w:r w:rsidRPr="008E0550">
        <w:rPr>
          <w:color w:val="000000"/>
          <w:sz w:val="29"/>
          <w:szCs w:val="29"/>
        </w:rPr>
        <w:t>перерабатывать полученную информацию: делать выводы в результате совместной работы всего класса,  сравнивать и группировать предметы и их образы;</w:t>
      </w:r>
    </w:p>
    <w:p w:rsidR="00BF0687" w:rsidRPr="008E0550" w:rsidRDefault="00BF0687" w:rsidP="00BF0687">
      <w:r w:rsidRPr="008E0550">
        <w:rPr>
          <w:i/>
          <w:iCs/>
          <w:color w:val="000000"/>
          <w:sz w:val="29"/>
          <w:szCs w:val="29"/>
        </w:rPr>
        <w:t>Регулятивные УУД:</w:t>
      </w:r>
    </w:p>
    <w:p w:rsidR="00BF0687" w:rsidRPr="008E0550" w:rsidRDefault="00BF0687" w:rsidP="0067767C">
      <w:pPr>
        <w:numPr>
          <w:ilvl w:val="0"/>
          <w:numId w:val="7"/>
        </w:numPr>
        <w:ind w:left="0"/>
        <w:textAlignment w:val="baseline"/>
        <w:rPr>
          <w:rFonts w:ascii="Arial" w:hAnsi="Arial" w:cs="Arial"/>
          <w:color w:val="000000"/>
          <w:sz w:val="23"/>
          <w:szCs w:val="23"/>
        </w:rPr>
      </w:pPr>
      <w:r w:rsidRPr="008E0550">
        <w:rPr>
          <w:color w:val="000000"/>
          <w:sz w:val="29"/>
          <w:szCs w:val="29"/>
        </w:rPr>
        <w:t>уметь работать по предложенным инструкциям.</w:t>
      </w:r>
    </w:p>
    <w:p w:rsidR="00BF0687" w:rsidRPr="008E0550" w:rsidRDefault="00BF0687" w:rsidP="0067767C">
      <w:pPr>
        <w:numPr>
          <w:ilvl w:val="0"/>
          <w:numId w:val="7"/>
        </w:numPr>
        <w:ind w:left="0"/>
        <w:textAlignment w:val="baseline"/>
        <w:rPr>
          <w:rFonts w:ascii="Arial" w:hAnsi="Arial" w:cs="Arial"/>
          <w:color w:val="000000"/>
          <w:sz w:val="23"/>
          <w:szCs w:val="23"/>
        </w:rPr>
      </w:pPr>
      <w:r w:rsidRPr="008E0550">
        <w:rPr>
          <w:color w:val="000000"/>
          <w:sz w:val="29"/>
          <w:szCs w:val="29"/>
        </w:rPr>
        <w:t>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BF0687" w:rsidRPr="008E0550" w:rsidRDefault="00BF0687" w:rsidP="0067767C">
      <w:pPr>
        <w:numPr>
          <w:ilvl w:val="0"/>
          <w:numId w:val="7"/>
        </w:numPr>
        <w:ind w:left="0"/>
        <w:jc w:val="both"/>
        <w:textAlignment w:val="baseline"/>
        <w:rPr>
          <w:rFonts w:ascii="Arial" w:hAnsi="Arial" w:cs="Arial"/>
          <w:color w:val="000000"/>
          <w:sz w:val="23"/>
          <w:szCs w:val="23"/>
        </w:rPr>
      </w:pPr>
      <w:r w:rsidRPr="008E0550">
        <w:rPr>
          <w:color w:val="000000"/>
          <w:sz w:val="29"/>
          <w:szCs w:val="29"/>
        </w:rPr>
        <w:t xml:space="preserve">определять и формулировать цель деятельности на занятии с помощью учителя; </w:t>
      </w:r>
    </w:p>
    <w:p w:rsidR="00BF0687" w:rsidRPr="008E0550" w:rsidRDefault="00BF0687" w:rsidP="00BF0687">
      <w:r w:rsidRPr="008E0550">
        <w:rPr>
          <w:i/>
          <w:iCs/>
          <w:color w:val="000000"/>
          <w:sz w:val="29"/>
          <w:szCs w:val="29"/>
        </w:rPr>
        <w:t>Коммуникативные УУД:</w:t>
      </w:r>
    </w:p>
    <w:p w:rsidR="00BF0687" w:rsidRPr="008E0550" w:rsidRDefault="00BF0687" w:rsidP="0067767C">
      <w:pPr>
        <w:numPr>
          <w:ilvl w:val="0"/>
          <w:numId w:val="8"/>
        </w:numPr>
        <w:ind w:left="0"/>
        <w:textAlignment w:val="baseline"/>
        <w:rPr>
          <w:rFonts w:ascii="Arial" w:hAnsi="Arial" w:cs="Arial"/>
          <w:color w:val="000000"/>
          <w:sz w:val="23"/>
          <w:szCs w:val="23"/>
        </w:rPr>
      </w:pPr>
      <w:r w:rsidRPr="008E0550">
        <w:rPr>
          <w:color w:val="000000"/>
          <w:sz w:val="29"/>
          <w:szCs w:val="29"/>
        </w:rPr>
        <w:t xml:space="preserve">уметь работать в паре и в коллективе; уметь рассказывать о постройке. </w:t>
      </w:r>
    </w:p>
    <w:p w:rsidR="00BF0687" w:rsidRPr="008E0550" w:rsidRDefault="00BF0687" w:rsidP="0067767C">
      <w:pPr>
        <w:numPr>
          <w:ilvl w:val="0"/>
          <w:numId w:val="8"/>
        </w:numPr>
        <w:spacing w:before="30" w:after="30"/>
        <w:ind w:left="0"/>
        <w:textAlignment w:val="baseline"/>
        <w:rPr>
          <w:rFonts w:ascii="Arial" w:hAnsi="Arial" w:cs="Arial"/>
          <w:color w:val="000000"/>
          <w:sz w:val="23"/>
          <w:szCs w:val="23"/>
        </w:rPr>
      </w:pPr>
      <w:r w:rsidRPr="008E0550">
        <w:rPr>
          <w:color w:val="000000"/>
          <w:sz w:val="29"/>
          <w:szCs w:val="29"/>
        </w:rPr>
        <w:t>уметь  работать над проектом в команде, эффективно распределять обязанности</w:t>
      </w:r>
      <w:r w:rsidRPr="008E0550">
        <w:rPr>
          <w:color w:val="000000"/>
          <w:sz w:val="20"/>
          <w:szCs w:val="20"/>
        </w:rPr>
        <w:t>.</w:t>
      </w:r>
    </w:p>
    <w:p w:rsidR="00BF0687" w:rsidRPr="008E0550" w:rsidRDefault="00BF0687" w:rsidP="00BF0687">
      <w:pPr>
        <w:spacing w:before="280" w:after="280"/>
      </w:pPr>
      <w:r w:rsidRPr="008E0550">
        <w:rPr>
          <w:b/>
          <w:bCs/>
          <w:i/>
          <w:iCs/>
          <w:color w:val="000000"/>
          <w:sz w:val="29"/>
          <w:szCs w:val="29"/>
        </w:rPr>
        <w:t xml:space="preserve"> Предметными результатами </w:t>
      </w:r>
      <w:r w:rsidRPr="008E0550">
        <w:rPr>
          <w:color w:val="000000"/>
          <w:sz w:val="29"/>
          <w:szCs w:val="29"/>
        </w:rPr>
        <w:t>изучения курса «</w:t>
      </w:r>
      <w:proofErr w:type="spellStart"/>
      <w:r>
        <w:rPr>
          <w:color w:val="000000"/>
          <w:sz w:val="29"/>
          <w:szCs w:val="29"/>
        </w:rPr>
        <w:t>Перворобот</w:t>
      </w:r>
      <w:proofErr w:type="spellEnd"/>
      <w:r w:rsidRPr="008E0550">
        <w:rPr>
          <w:color w:val="000000"/>
          <w:sz w:val="29"/>
          <w:szCs w:val="29"/>
        </w:rPr>
        <w:t>» является формиров</w:t>
      </w:r>
      <w:r w:rsidR="00970580">
        <w:rPr>
          <w:color w:val="000000"/>
          <w:sz w:val="29"/>
          <w:szCs w:val="29"/>
        </w:rPr>
        <w:t>ание следующих знаний:</w:t>
      </w:r>
    </w:p>
    <w:p w:rsidR="00BF0687" w:rsidRPr="00970580" w:rsidRDefault="00BF0687" w:rsidP="00970580">
      <w:pPr>
        <w:pStyle w:val="aa"/>
        <w:numPr>
          <w:ilvl w:val="0"/>
          <w:numId w:val="18"/>
        </w:numPr>
        <w:spacing w:before="30" w:after="30"/>
        <w:rPr>
          <w:rFonts w:ascii="Times New Roman" w:hAnsi="Times New Roman"/>
        </w:rPr>
      </w:pPr>
      <w:r w:rsidRPr="00970580">
        <w:rPr>
          <w:rFonts w:ascii="Times New Roman" w:hAnsi="Times New Roman"/>
          <w:color w:val="000000"/>
          <w:sz w:val="29"/>
          <w:szCs w:val="29"/>
        </w:rPr>
        <w:t>-  простейшие основы механики</w:t>
      </w:r>
    </w:p>
    <w:p w:rsidR="00BF0687" w:rsidRPr="00970580" w:rsidRDefault="00BF0687" w:rsidP="00970580">
      <w:pPr>
        <w:pStyle w:val="aa"/>
        <w:numPr>
          <w:ilvl w:val="0"/>
          <w:numId w:val="18"/>
        </w:numPr>
        <w:spacing w:before="30" w:after="30"/>
        <w:rPr>
          <w:rFonts w:ascii="Times New Roman" w:hAnsi="Times New Roman"/>
        </w:rPr>
      </w:pPr>
      <w:r w:rsidRPr="00970580">
        <w:rPr>
          <w:rFonts w:ascii="Times New Roman" w:hAnsi="Times New Roman"/>
          <w:color w:val="000000"/>
          <w:sz w:val="29"/>
          <w:szCs w:val="29"/>
        </w:rPr>
        <w:t xml:space="preserve">-  виды конструкций </w:t>
      </w:r>
      <w:proofErr w:type="spellStart"/>
      <w:r w:rsidRPr="00970580">
        <w:rPr>
          <w:rFonts w:ascii="Times New Roman" w:hAnsi="Times New Roman"/>
          <w:color w:val="000000"/>
          <w:sz w:val="29"/>
          <w:szCs w:val="29"/>
        </w:rPr>
        <w:t>однодетальные</w:t>
      </w:r>
      <w:proofErr w:type="spellEnd"/>
      <w:r w:rsidRPr="00970580">
        <w:rPr>
          <w:rFonts w:ascii="Times New Roman" w:hAnsi="Times New Roman"/>
          <w:color w:val="000000"/>
          <w:sz w:val="29"/>
          <w:szCs w:val="29"/>
        </w:rPr>
        <w:t xml:space="preserve"> и </w:t>
      </w:r>
      <w:proofErr w:type="spellStart"/>
      <w:r w:rsidRPr="00970580">
        <w:rPr>
          <w:rFonts w:ascii="Times New Roman" w:hAnsi="Times New Roman"/>
          <w:color w:val="000000"/>
          <w:sz w:val="29"/>
          <w:szCs w:val="29"/>
        </w:rPr>
        <w:t>многодетальные</w:t>
      </w:r>
      <w:proofErr w:type="spellEnd"/>
      <w:r w:rsidRPr="00970580">
        <w:rPr>
          <w:rFonts w:ascii="Times New Roman" w:hAnsi="Times New Roman"/>
          <w:color w:val="000000"/>
          <w:sz w:val="29"/>
          <w:szCs w:val="29"/>
        </w:rPr>
        <w:t>, неподвижное соединение деталей;</w:t>
      </w:r>
    </w:p>
    <w:p w:rsidR="00BF0687" w:rsidRPr="00970580" w:rsidRDefault="00BF0687" w:rsidP="00970580">
      <w:pPr>
        <w:pStyle w:val="aa"/>
        <w:numPr>
          <w:ilvl w:val="0"/>
          <w:numId w:val="18"/>
        </w:numPr>
        <w:spacing w:before="30" w:after="30"/>
        <w:rPr>
          <w:rFonts w:ascii="Times New Roman" w:hAnsi="Times New Roman"/>
        </w:rPr>
      </w:pPr>
      <w:r w:rsidRPr="00970580">
        <w:rPr>
          <w:rFonts w:ascii="Times New Roman" w:hAnsi="Times New Roman"/>
          <w:color w:val="000000"/>
          <w:sz w:val="29"/>
          <w:szCs w:val="29"/>
        </w:rPr>
        <w:t xml:space="preserve">- технологическую последовательность изготовления несложных  конструкций </w:t>
      </w:r>
    </w:p>
    <w:p w:rsidR="00970580" w:rsidRPr="008E0550" w:rsidRDefault="00970580" w:rsidP="00970580">
      <w:pPr>
        <w:numPr>
          <w:ilvl w:val="0"/>
          <w:numId w:val="18"/>
        </w:numPr>
        <w:jc w:val="both"/>
        <w:textAlignment w:val="baseline"/>
        <w:rPr>
          <w:rFonts w:ascii="Arial" w:hAnsi="Arial" w:cs="Arial"/>
          <w:color w:val="000000"/>
          <w:sz w:val="23"/>
          <w:szCs w:val="23"/>
        </w:rPr>
      </w:pPr>
      <w:r w:rsidRPr="008E0550">
        <w:rPr>
          <w:color w:val="000000"/>
          <w:sz w:val="29"/>
          <w:szCs w:val="29"/>
        </w:rPr>
        <w:t>влияние технологической деятельности человека на окружающую среду и здоровье;</w:t>
      </w:r>
    </w:p>
    <w:p w:rsidR="00970580" w:rsidRPr="008E0550" w:rsidRDefault="00970580" w:rsidP="00970580">
      <w:pPr>
        <w:numPr>
          <w:ilvl w:val="0"/>
          <w:numId w:val="18"/>
        </w:numPr>
        <w:jc w:val="both"/>
        <w:textAlignment w:val="baseline"/>
        <w:rPr>
          <w:rFonts w:ascii="Arial" w:hAnsi="Arial" w:cs="Arial"/>
          <w:color w:val="000000"/>
          <w:sz w:val="23"/>
          <w:szCs w:val="23"/>
        </w:rPr>
      </w:pPr>
      <w:r w:rsidRPr="008E0550">
        <w:rPr>
          <w:color w:val="000000"/>
          <w:sz w:val="29"/>
          <w:szCs w:val="29"/>
        </w:rPr>
        <w:t>область применения и назначение инструментов, различных машин, технических устройств (в том числе компьютеров);</w:t>
      </w:r>
    </w:p>
    <w:p w:rsidR="00970580" w:rsidRPr="008E0550" w:rsidRDefault="00970580" w:rsidP="00970580">
      <w:pPr>
        <w:numPr>
          <w:ilvl w:val="0"/>
          <w:numId w:val="18"/>
        </w:numPr>
        <w:jc w:val="both"/>
        <w:textAlignment w:val="baseline"/>
        <w:rPr>
          <w:rFonts w:ascii="Arial" w:hAnsi="Arial" w:cs="Arial"/>
          <w:color w:val="000000"/>
          <w:sz w:val="23"/>
          <w:szCs w:val="23"/>
        </w:rPr>
      </w:pPr>
      <w:r w:rsidRPr="008E0550">
        <w:rPr>
          <w:color w:val="000000"/>
          <w:sz w:val="29"/>
          <w:szCs w:val="29"/>
        </w:rPr>
        <w:t xml:space="preserve">основные источники информации; </w:t>
      </w:r>
    </w:p>
    <w:p w:rsidR="00970580" w:rsidRPr="008E0550" w:rsidRDefault="00970580" w:rsidP="00970580">
      <w:pPr>
        <w:numPr>
          <w:ilvl w:val="0"/>
          <w:numId w:val="18"/>
        </w:numPr>
        <w:jc w:val="both"/>
        <w:textAlignment w:val="baseline"/>
        <w:rPr>
          <w:rFonts w:ascii="Arial" w:hAnsi="Arial" w:cs="Arial"/>
          <w:color w:val="000000"/>
          <w:sz w:val="23"/>
          <w:szCs w:val="23"/>
        </w:rPr>
      </w:pPr>
      <w:r w:rsidRPr="008E0550">
        <w:rPr>
          <w:color w:val="000000"/>
          <w:sz w:val="29"/>
          <w:szCs w:val="29"/>
        </w:rPr>
        <w:t>виды информации и способы её представления;</w:t>
      </w:r>
    </w:p>
    <w:p w:rsidR="00970580" w:rsidRPr="008E0550" w:rsidRDefault="00970580" w:rsidP="00970580">
      <w:pPr>
        <w:numPr>
          <w:ilvl w:val="0"/>
          <w:numId w:val="18"/>
        </w:numPr>
        <w:jc w:val="both"/>
        <w:textAlignment w:val="baseline"/>
        <w:rPr>
          <w:rFonts w:ascii="Arial" w:hAnsi="Arial" w:cs="Arial"/>
          <w:color w:val="000000"/>
          <w:sz w:val="23"/>
          <w:szCs w:val="23"/>
        </w:rPr>
      </w:pPr>
      <w:r w:rsidRPr="008E0550">
        <w:rPr>
          <w:color w:val="000000"/>
          <w:sz w:val="29"/>
          <w:szCs w:val="29"/>
        </w:rPr>
        <w:t>основные информационные объекты и действия над ними;</w:t>
      </w:r>
    </w:p>
    <w:p w:rsidR="00970580" w:rsidRPr="008E0550" w:rsidRDefault="00970580" w:rsidP="00970580">
      <w:pPr>
        <w:numPr>
          <w:ilvl w:val="0"/>
          <w:numId w:val="18"/>
        </w:numPr>
        <w:jc w:val="both"/>
        <w:textAlignment w:val="baseline"/>
        <w:rPr>
          <w:rFonts w:ascii="Arial" w:hAnsi="Arial" w:cs="Arial"/>
          <w:color w:val="000000"/>
          <w:sz w:val="23"/>
          <w:szCs w:val="23"/>
        </w:rPr>
      </w:pPr>
      <w:r w:rsidRPr="008E0550">
        <w:rPr>
          <w:color w:val="000000"/>
          <w:sz w:val="29"/>
          <w:szCs w:val="29"/>
        </w:rPr>
        <w:t>назначение основных устройств компьютера для ввода, вывода и обработки информации;</w:t>
      </w:r>
    </w:p>
    <w:p w:rsidR="00970580" w:rsidRPr="008E0550" w:rsidRDefault="00970580" w:rsidP="00970580">
      <w:pPr>
        <w:numPr>
          <w:ilvl w:val="0"/>
          <w:numId w:val="18"/>
        </w:numPr>
        <w:jc w:val="both"/>
        <w:textAlignment w:val="baseline"/>
        <w:rPr>
          <w:rFonts w:ascii="Arial" w:hAnsi="Arial" w:cs="Arial"/>
          <w:color w:val="000000"/>
          <w:sz w:val="23"/>
          <w:szCs w:val="23"/>
        </w:rPr>
      </w:pPr>
      <w:r w:rsidRPr="008E0550">
        <w:rPr>
          <w:color w:val="000000"/>
          <w:sz w:val="29"/>
          <w:szCs w:val="29"/>
        </w:rPr>
        <w:t>правила безопасного поведения и гигиены при работе с компьютером.</w:t>
      </w:r>
    </w:p>
    <w:p w:rsidR="00BF0687" w:rsidRPr="008E0550" w:rsidRDefault="00BF0687" w:rsidP="00BF0687"/>
    <w:p w:rsidR="00BF0687" w:rsidRDefault="00970580" w:rsidP="00BF0687">
      <w:pPr>
        <w:spacing w:before="280" w:after="280"/>
        <w:jc w:val="both"/>
        <w:rPr>
          <w:i/>
          <w:iCs/>
          <w:color w:val="000000"/>
          <w:sz w:val="29"/>
          <w:szCs w:val="29"/>
        </w:rPr>
      </w:pPr>
      <w:r>
        <w:rPr>
          <w:i/>
          <w:iCs/>
          <w:color w:val="000000"/>
          <w:sz w:val="29"/>
          <w:szCs w:val="29"/>
        </w:rPr>
        <w:t>Получат возможность научиться:</w:t>
      </w:r>
    </w:p>
    <w:p w:rsidR="00970580" w:rsidRPr="00970580" w:rsidRDefault="00970580" w:rsidP="00970580">
      <w:pPr>
        <w:numPr>
          <w:ilvl w:val="0"/>
          <w:numId w:val="19"/>
        </w:numPr>
        <w:jc w:val="both"/>
        <w:textAlignment w:val="baseline"/>
        <w:rPr>
          <w:color w:val="000000"/>
          <w:sz w:val="23"/>
          <w:szCs w:val="23"/>
        </w:rPr>
      </w:pPr>
      <w:r w:rsidRPr="00970580">
        <w:rPr>
          <w:color w:val="000000"/>
          <w:sz w:val="29"/>
          <w:szCs w:val="29"/>
        </w:rPr>
        <w:t>получать необходимую информацию об объекте деятельности, используя рисунки, схемы, эскизы, чертежи (на бумажных и электронных носителях);</w:t>
      </w:r>
    </w:p>
    <w:p w:rsidR="00970580" w:rsidRPr="00970580" w:rsidRDefault="00970580" w:rsidP="00970580">
      <w:pPr>
        <w:numPr>
          <w:ilvl w:val="0"/>
          <w:numId w:val="19"/>
        </w:numPr>
        <w:jc w:val="both"/>
        <w:textAlignment w:val="baseline"/>
        <w:rPr>
          <w:color w:val="000000"/>
          <w:sz w:val="23"/>
          <w:szCs w:val="23"/>
        </w:rPr>
      </w:pPr>
      <w:r w:rsidRPr="00970580">
        <w:rPr>
          <w:color w:val="000000"/>
          <w:sz w:val="29"/>
          <w:szCs w:val="29"/>
        </w:rPr>
        <w:t xml:space="preserve">создавать и запускать программы для забавных механизмов; </w:t>
      </w:r>
    </w:p>
    <w:p w:rsidR="00970580" w:rsidRPr="00970580" w:rsidRDefault="00970580" w:rsidP="00970580">
      <w:pPr>
        <w:numPr>
          <w:ilvl w:val="0"/>
          <w:numId w:val="19"/>
        </w:numPr>
        <w:jc w:val="both"/>
        <w:textAlignment w:val="baseline"/>
        <w:rPr>
          <w:color w:val="000000"/>
          <w:sz w:val="23"/>
          <w:szCs w:val="23"/>
        </w:rPr>
      </w:pPr>
      <w:r w:rsidRPr="00970580">
        <w:rPr>
          <w:color w:val="000000"/>
          <w:sz w:val="29"/>
          <w:szCs w:val="29"/>
        </w:rPr>
        <w:t>основные понятия, использующие в робототехнике: мотор, датчик наклона, датчик расстояния, порт, разъем, USB-кабель, меню, панель инструментов.</w:t>
      </w:r>
    </w:p>
    <w:p w:rsidR="00970580" w:rsidRPr="00970580" w:rsidRDefault="00970580" w:rsidP="00BF0687">
      <w:pPr>
        <w:spacing w:before="280" w:after="280"/>
        <w:jc w:val="both"/>
      </w:pPr>
    </w:p>
    <w:p w:rsidR="00BF0687" w:rsidRPr="00970580" w:rsidRDefault="00BF0687" w:rsidP="00970580">
      <w:pPr>
        <w:pStyle w:val="aa"/>
        <w:numPr>
          <w:ilvl w:val="0"/>
          <w:numId w:val="19"/>
        </w:numPr>
        <w:spacing w:before="30" w:after="30"/>
        <w:rPr>
          <w:rFonts w:ascii="Times New Roman" w:hAnsi="Times New Roman"/>
        </w:rPr>
      </w:pPr>
      <w:r w:rsidRPr="00970580">
        <w:rPr>
          <w:rFonts w:ascii="Times New Roman" w:hAnsi="Times New Roman"/>
          <w:color w:val="000000"/>
          <w:sz w:val="29"/>
          <w:szCs w:val="29"/>
        </w:rPr>
        <w:t xml:space="preserve">с помощью учителя анализировать, планировать предстоящую практическую работу, </w:t>
      </w:r>
    </w:p>
    <w:p w:rsidR="00BF0687" w:rsidRPr="00970580" w:rsidRDefault="00BF0687" w:rsidP="00970580">
      <w:pPr>
        <w:pStyle w:val="aa"/>
        <w:numPr>
          <w:ilvl w:val="0"/>
          <w:numId w:val="19"/>
        </w:numPr>
        <w:spacing w:before="30" w:after="30"/>
        <w:rPr>
          <w:rFonts w:ascii="Times New Roman" w:hAnsi="Times New Roman"/>
        </w:rPr>
      </w:pPr>
      <w:r w:rsidRPr="00970580">
        <w:rPr>
          <w:rFonts w:ascii="Times New Roman" w:hAnsi="Times New Roman"/>
          <w:color w:val="000000"/>
          <w:sz w:val="29"/>
          <w:szCs w:val="29"/>
        </w:rPr>
        <w:t xml:space="preserve">осуществлять контроль качества результатов собственной практической деятельности; </w:t>
      </w:r>
    </w:p>
    <w:p w:rsidR="00BF0687" w:rsidRPr="00970580" w:rsidRDefault="00BF0687" w:rsidP="00970580">
      <w:pPr>
        <w:pStyle w:val="aa"/>
        <w:numPr>
          <w:ilvl w:val="0"/>
          <w:numId w:val="19"/>
        </w:numPr>
        <w:spacing w:before="30" w:after="30"/>
        <w:rPr>
          <w:rFonts w:ascii="Times New Roman" w:hAnsi="Times New Roman"/>
        </w:rPr>
      </w:pPr>
      <w:r w:rsidRPr="00970580">
        <w:rPr>
          <w:rFonts w:ascii="Times New Roman" w:hAnsi="Times New Roman"/>
          <w:color w:val="000000"/>
          <w:sz w:val="29"/>
          <w:szCs w:val="29"/>
        </w:rPr>
        <w:t>самостоятельно определять количество деталей в конструкции моделей.</w:t>
      </w:r>
    </w:p>
    <w:p w:rsidR="00BF0687" w:rsidRPr="00970580" w:rsidRDefault="00BF0687" w:rsidP="00970580">
      <w:pPr>
        <w:pStyle w:val="aa"/>
        <w:spacing w:before="30" w:after="30"/>
        <w:rPr>
          <w:rFonts w:ascii="Times New Roman" w:hAnsi="Times New Roman"/>
        </w:rPr>
      </w:pPr>
      <w:r w:rsidRPr="00970580">
        <w:rPr>
          <w:rFonts w:ascii="Times New Roman" w:hAnsi="Times New Roman"/>
          <w:color w:val="000000"/>
          <w:sz w:val="29"/>
          <w:szCs w:val="29"/>
        </w:rPr>
        <w:t xml:space="preserve"> реализовывать творческий замысел.</w:t>
      </w:r>
    </w:p>
    <w:p w:rsidR="00BF0687" w:rsidRPr="008E0550" w:rsidRDefault="00BF0687" w:rsidP="00BF0687">
      <w:pPr>
        <w:spacing w:before="280" w:after="280"/>
      </w:pPr>
      <w:r w:rsidRPr="008E0550">
        <w:rPr>
          <w:b/>
          <w:bCs/>
          <w:i/>
          <w:iCs/>
          <w:color w:val="000000"/>
          <w:sz w:val="29"/>
          <w:szCs w:val="29"/>
        </w:rPr>
        <w:t>Формы подведения итогов реализации программы:</w:t>
      </w:r>
    </w:p>
    <w:p w:rsidR="00BF0687" w:rsidRPr="00970580" w:rsidRDefault="00BF0687" w:rsidP="00BF0687">
      <w:pPr>
        <w:rPr>
          <w:i/>
        </w:rPr>
      </w:pPr>
      <w:r w:rsidRPr="00970580">
        <w:rPr>
          <w:i/>
          <w:color w:val="000000"/>
          <w:sz w:val="29"/>
          <w:szCs w:val="29"/>
        </w:rPr>
        <w:t xml:space="preserve">Контроль по курсу осуществляется: </w:t>
      </w:r>
    </w:p>
    <w:p w:rsidR="00BF0687" w:rsidRPr="008E0550" w:rsidRDefault="00BF0687" w:rsidP="00BF0687">
      <w:pPr>
        <w:jc w:val="both"/>
      </w:pPr>
      <w:r w:rsidRPr="008E0550">
        <w:rPr>
          <w:color w:val="000000"/>
          <w:sz w:val="29"/>
          <w:szCs w:val="29"/>
        </w:rPr>
        <w:t xml:space="preserve">текущий – сборка базовых конструкций, разработка моделей; </w:t>
      </w:r>
    </w:p>
    <w:p w:rsidR="00970580" w:rsidRDefault="00BF0687" w:rsidP="00BF0687">
      <w:pPr>
        <w:jc w:val="both"/>
        <w:rPr>
          <w:color w:val="000000"/>
          <w:sz w:val="29"/>
          <w:szCs w:val="29"/>
        </w:rPr>
      </w:pPr>
      <w:r w:rsidRPr="008E0550">
        <w:rPr>
          <w:color w:val="000000"/>
          <w:sz w:val="29"/>
          <w:szCs w:val="29"/>
        </w:rPr>
        <w:t>итоговый – написание творческой работы и создание модели по предложенной теме в конце курса.</w:t>
      </w:r>
    </w:p>
    <w:p w:rsidR="00BF0687" w:rsidRPr="008E0550" w:rsidRDefault="00BF0687" w:rsidP="00BF0687">
      <w:pPr>
        <w:jc w:val="both"/>
      </w:pPr>
      <w:r w:rsidRPr="008E0550">
        <w:rPr>
          <w:color w:val="000000"/>
          <w:sz w:val="29"/>
          <w:szCs w:val="29"/>
        </w:rPr>
        <w:t xml:space="preserve"> Работа оценивается по следующим критериям: </w:t>
      </w:r>
    </w:p>
    <w:p w:rsidR="00BF0687" w:rsidRPr="008E0550" w:rsidRDefault="00B30329" w:rsidP="0067767C">
      <w:pPr>
        <w:numPr>
          <w:ilvl w:val="1"/>
          <w:numId w:val="9"/>
        </w:numPr>
        <w:ind w:left="1080"/>
        <w:jc w:val="both"/>
        <w:textAlignment w:val="baseline"/>
        <w:rPr>
          <w:rFonts w:ascii="Arial" w:hAnsi="Arial" w:cs="Arial"/>
          <w:color w:val="000000"/>
          <w:sz w:val="23"/>
          <w:szCs w:val="23"/>
        </w:rPr>
      </w:pPr>
      <w:r w:rsidRPr="008E0550">
        <w:rPr>
          <w:color w:val="000000"/>
          <w:sz w:val="29"/>
          <w:szCs w:val="29"/>
        </w:rPr>
        <w:t>качество выполненного задания</w:t>
      </w:r>
      <w:r w:rsidR="00BF0687" w:rsidRPr="008E0550">
        <w:rPr>
          <w:color w:val="000000"/>
          <w:sz w:val="29"/>
          <w:szCs w:val="29"/>
        </w:rPr>
        <w:t xml:space="preserve">; </w:t>
      </w:r>
    </w:p>
    <w:p w:rsidR="00BF0687" w:rsidRPr="008E0550" w:rsidRDefault="00BF0687" w:rsidP="0067767C">
      <w:pPr>
        <w:numPr>
          <w:ilvl w:val="1"/>
          <w:numId w:val="9"/>
        </w:numPr>
        <w:ind w:left="1080"/>
        <w:jc w:val="both"/>
        <w:textAlignment w:val="baseline"/>
        <w:rPr>
          <w:rFonts w:ascii="Arial" w:hAnsi="Arial" w:cs="Arial"/>
          <w:color w:val="000000"/>
          <w:sz w:val="23"/>
          <w:szCs w:val="23"/>
        </w:rPr>
      </w:pPr>
      <w:r w:rsidRPr="008E0550">
        <w:rPr>
          <w:color w:val="000000"/>
          <w:sz w:val="29"/>
          <w:szCs w:val="29"/>
        </w:rPr>
        <w:t xml:space="preserve">правильность написания программы; </w:t>
      </w:r>
    </w:p>
    <w:p w:rsidR="00BF0687" w:rsidRPr="008E0550" w:rsidRDefault="00BF0687" w:rsidP="0067767C">
      <w:pPr>
        <w:numPr>
          <w:ilvl w:val="1"/>
          <w:numId w:val="9"/>
        </w:numPr>
        <w:ind w:left="1080"/>
        <w:jc w:val="both"/>
        <w:textAlignment w:val="baseline"/>
        <w:rPr>
          <w:rFonts w:ascii="Arial" w:hAnsi="Arial" w:cs="Arial"/>
          <w:color w:val="000000"/>
          <w:sz w:val="23"/>
          <w:szCs w:val="23"/>
        </w:rPr>
      </w:pPr>
      <w:r w:rsidRPr="008E0550">
        <w:rPr>
          <w:color w:val="000000"/>
          <w:sz w:val="29"/>
          <w:szCs w:val="29"/>
        </w:rPr>
        <w:t xml:space="preserve">оригинальность выполнения конструкции. </w:t>
      </w:r>
    </w:p>
    <w:p w:rsidR="00BF0687" w:rsidRDefault="00BF0687" w:rsidP="00970580">
      <w:pPr>
        <w:jc w:val="both"/>
        <w:rPr>
          <w:color w:val="000000"/>
          <w:sz w:val="29"/>
          <w:szCs w:val="29"/>
        </w:rPr>
      </w:pPr>
      <w:r w:rsidRPr="008E0550">
        <w:rPr>
          <w:color w:val="000000"/>
          <w:sz w:val="29"/>
          <w:szCs w:val="29"/>
        </w:rPr>
        <w:t xml:space="preserve">В конце изучения курса проводится итоговая конференция с показом работ. </w:t>
      </w:r>
      <w:r w:rsidR="00B30329" w:rsidRPr="008E0550">
        <w:rPr>
          <w:color w:val="000000"/>
          <w:sz w:val="29"/>
          <w:szCs w:val="29"/>
        </w:rPr>
        <w:t>Организуются выставки</w:t>
      </w:r>
      <w:r w:rsidRPr="008E0550">
        <w:rPr>
          <w:color w:val="000000"/>
          <w:sz w:val="29"/>
          <w:szCs w:val="29"/>
        </w:rPr>
        <w:t xml:space="preserve"> лучших работ.</w:t>
      </w:r>
    </w:p>
    <w:p w:rsidR="0067767C" w:rsidRPr="00B56178" w:rsidRDefault="0067767C" w:rsidP="00B62801">
      <w:pPr>
        <w:spacing w:after="240"/>
      </w:pPr>
    </w:p>
    <w:p w:rsidR="00BF0687" w:rsidRPr="00B56178" w:rsidRDefault="00BF0687" w:rsidP="00BF0687">
      <w:pPr>
        <w:spacing w:before="280" w:after="280"/>
        <w:jc w:val="center"/>
      </w:pPr>
      <w:r w:rsidRPr="00B56178">
        <w:rPr>
          <w:b/>
          <w:bCs/>
          <w:color w:val="000000"/>
          <w:sz w:val="29"/>
          <w:szCs w:val="29"/>
        </w:rPr>
        <w:t>Содержание программы</w:t>
      </w:r>
    </w:p>
    <w:p w:rsidR="00BF0687" w:rsidRPr="00B56178" w:rsidRDefault="00BF0687" w:rsidP="00BF0687">
      <w:pPr>
        <w:ind w:firstLine="284"/>
        <w:jc w:val="both"/>
      </w:pPr>
      <w:r w:rsidRPr="00B56178">
        <w:rPr>
          <w:b/>
          <w:bCs/>
          <w:color w:val="000000"/>
          <w:sz w:val="29"/>
          <w:szCs w:val="29"/>
        </w:rPr>
        <w:t>Вводное занятие. (1ч.)</w:t>
      </w:r>
    </w:p>
    <w:p w:rsidR="00BF0687" w:rsidRPr="00B56178" w:rsidRDefault="00BF0687" w:rsidP="00BF0687">
      <w:pPr>
        <w:ind w:firstLine="284"/>
        <w:jc w:val="both"/>
      </w:pPr>
      <w:r w:rsidRPr="00B56178">
        <w:rPr>
          <w:i/>
          <w:iCs/>
          <w:color w:val="000000"/>
          <w:sz w:val="29"/>
          <w:szCs w:val="29"/>
        </w:rPr>
        <w:t>Теория:</w:t>
      </w:r>
      <w:r w:rsidRPr="00B56178">
        <w:rPr>
          <w:color w:val="000000"/>
          <w:sz w:val="29"/>
          <w:szCs w:val="29"/>
        </w:rPr>
        <w:t xml:space="preserve"> Знакомство с кабинетом, программой, расписанием занятий, инструктаж по технике безопасности.</w:t>
      </w:r>
    </w:p>
    <w:p w:rsidR="00BF0687" w:rsidRPr="00B56178" w:rsidRDefault="00BF0687" w:rsidP="00BF0687"/>
    <w:p w:rsidR="00BF0687" w:rsidRPr="00B56178" w:rsidRDefault="00BF0687" w:rsidP="00BF0687">
      <w:pPr>
        <w:ind w:firstLine="284"/>
        <w:jc w:val="both"/>
      </w:pPr>
      <w:r w:rsidRPr="00B56178">
        <w:rPr>
          <w:b/>
          <w:bCs/>
          <w:color w:val="000000"/>
          <w:sz w:val="29"/>
          <w:szCs w:val="29"/>
        </w:rPr>
        <w:t>Первые механизмы. (11 ч.)</w:t>
      </w:r>
    </w:p>
    <w:p w:rsidR="00BF0687" w:rsidRPr="00B56178" w:rsidRDefault="00BF0687" w:rsidP="00BF0687">
      <w:pPr>
        <w:jc w:val="both"/>
      </w:pPr>
      <w:r w:rsidRPr="00B56178">
        <w:rPr>
          <w:i/>
          <w:iCs/>
          <w:color w:val="000000"/>
          <w:sz w:val="29"/>
          <w:szCs w:val="29"/>
        </w:rPr>
        <w:t xml:space="preserve">Теория: </w:t>
      </w:r>
      <w:r w:rsidRPr="00B56178">
        <w:rPr>
          <w:color w:val="000000"/>
          <w:sz w:val="29"/>
          <w:szCs w:val="29"/>
        </w:rPr>
        <w:t>Первоначальное знакомство с наборами</w:t>
      </w:r>
      <w:r w:rsidRPr="00B56178">
        <w:rPr>
          <w:i/>
          <w:iCs/>
          <w:color w:val="000000"/>
          <w:sz w:val="29"/>
          <w:szCs w:val="29"/>
        </w:rPr>
        <w:t xml:space="preserve">. </w:t>
      </w:r>
      <w:r w:rsidRPr="00B56178">
        <w:rPr>
          <w:color w:val="000000"/>
          <w:sz w:val="29"/>
          <w:szCs w:val="29"/>
        </w:rPr>
        <w:t xml:space="preserve">Конструктивные элементы. Зубчатые колёса. Промежуточное зубчатое колесо. </w:t>
      </w:r>
      <w:r w:rsidR="0090096D" w:rsidRPr="00B56178">
        <w:rPr>
          <w:color w:val="000000"/>
          <w:sz w:val="29"/>
          <w:szCs w:val="29"/>
        </w:rPr>
        <w:t>Коронные зубчатые</w:t>
      </w:r>
      <w:r w:rsidRPr="00B56178">
        <w:rPr>
          <w:color w:val="000000"/>
          <w:sz w:val="29"/>
          <w:szCs w:val="29"/>
        </w:rPr>
        <w:t xml:space="preserve"> колёса. Понижающая зубчатая передача. </w:t>
      </w:r>
      <w:r w:rsidR="0090096D" w:rsidRPr="00B56178">
        <w:rPr>
          <w:color w:val="000000"/>
          <w:sz w:val="29"/>
          <w:szCs w:val="29"/>
        </w:rPr>
        <w:t>Повышающая зубчатая</w:t>
      </w:r>
      <w:r w:rsidRPr="00B56178">
        <w:rPr>
          <w:color w:val="000000"/>
          <w:sz w:val="29"/>
          <w:szCs w:val="29"/>
        </w:rPr>
        <w:t xml:space="preserve"> передача. Шкивы и ремни. Перекрёстная ременная передача. Снижение, увеличение скорости.  Червячная зубчатая передача, кулачёк, рычаг. Мотор и оси. Датчик наклона, расстояния.</w:t>
      </w:r>
    </w:p>
    <w:p w:rsidR="00BF0687" w:rsidRPr="00B56178" w:rsidRDefault="00BF0687" w:rsidP="00BF0687">
      <w:pPr>
        <w:jc w:val="both"/>
      </w:pPr>
      <w:r w:rsidRPr="00B56178">
        <w:rPr>
          <w:i/>
          <w:iCs/>
          <w:color w:val="000000"/>
          <w:sz w:val="29"/>
          <w:szCs w:val="29"/>
        </w:rPr>
        <w:t xml:space="preserve">Практика: </w:t>
      </w:r>
      <w:r w:rsidRPr="00B56178">
        <w:rPr>
          <w:color w:val="000000"/>
          <w:sz w:val="29"/>
          <w:szCs w:val="29"/>
        </w:rPr>
        <w:t xml:space="preserve">Создание базовых конструкций. </w:t>
      </w:r>
    </w:p>
    <w:p w:rsidR="00BF0687" w:rsidRPr="00B56178" w:rsidRDefault="00BF0687" w:rsidP="00BF0687"/>
    <w:p w:rsidR="00BF0687" w:rsidRPr="00B56178" w:rsidRDefault="00BF0687" w:rsidP="00BF0687">
      <w:pPr>
        <w:jc w:val="both"/>
      </w:pPr>
      <w:r w:rsidRPr="00B56178">
        <w:rPr>
          <w:b/>
          <w:bCs/>
          <w:color w:val="000000"/>
          <w:sz w:val="29"/>
          <w:szCs w:val="29"/>
        </w:rPr>
        <w:t>Первые шаги в программировании. (8 ч.)</w:t>
      </w:r>
    </w:p>
    <w:p w:rsidR="00BF0687" w:rsidRPr="00B56178" w:rsidRDefault="00BF0687" w:rsidP="00BF0687">
      <w:r w:rsidRPr="00B56178">
        <w:rPr>
          <w:i/>
          <w:iCs/>
          <w:color w:val="000000"/>
          <w:sz w:val="29"/>
          <w:szCs w:val="29"/>
        </w:rPr>
        <w:t xml:space="preserve">Теория: </w:t>
      </w:r>
      <w:r w:rsidRPr="00B56178">
        <w:rPr>
          <w:color w:val="000000"/>
          <w:sz w:val="29"/>
          <w:szCs w:val="29"/>
        </w:rPr>
        <w:t xml:space="preserve">Программное обеспечение </w:t>
      </w:r>
      <w:proofErr w:type="spellStart"/>
      <w:r w:rsidRPr="00B56178">
        <w:rPr>
          <w:color w:val="000000"/>
          <w:sz w:val="29"/>
          <w:szCs w:val="29"/>
        </w:rPr>
        <w:t>ПервоРобот</w:t>
      </w:r>
      <w:proofErr w:type="spellEnd"/>
      <w:r w:rsidRPr="00B56178">
        <w:rPr>
          <w:color w:val="000000"/>
          <w:sz w:val="29"/>
          <w:szCs w:val="29"/>
        </w:rPr>
        <w:t xml:space="preserve"> LEGO® </w:t>
      </w:r>
      <w:proofErr w:type="spellStart"/>
      <w:r w:rsidRPr="00B56178">
        <w:rPr>
          <w:color w:val="000000"/>
          <w:sz w:val="29"/>
          <w:szCs w:val="29"/>
        </w:rPr>
        <w:t>WeDo</w:t>
      </w:r>
      <w:proofErr w:type="spellEnd"/>
      <w:r w:rsidRPr="00B56178">
        <w:rPr>
          <w:color w:val="000000"/>
          <w:sz w:val="29"/>
          <w:szCs w:val="29"/>
        </w:rPr>
        <w:t xml:space="preserve">.  Окно программы. Команды программы. Палитры инструментов. Палитры блоков. Блок жди Блок цикл.  Блок звук. Блок «Экран». Блоки «Прибавить к экрану» и «Вычесть из экрана». Блок «Начать при получении письма» и блок «Послать сообщение». Блок случайное число. Блок «Надпись». </w:t>
      </w:r>
    </w:p>
    <w:p w:rsidR="00BF0687" w:rsidRPr="00B56178" w:rsidRDefault="00BF0687" w:rsidP="00B56178">
      <w:pPr>
        <w:spacing w:before="280" w:after="280"/>
      </w:pPr>
      <w:r w:rsidRPr="00B56178">
        <w:rPr>
          <w:i/>
          <w:iCs/>
          <w:color w:val="000000"/>
          <w:sz w:val="29"/>
          <w:szCs w:val="29"/>
        </w:rPr>
        <w:lastRenderedPageBreak/>
        <w:t xml:space="preserve">Практика: </w:t>
      </w:r>
      <w:r w:rsidRPr="00B56178">
        <w:rPr>
          <w:color w:val="000000"/>
          <w:sz w:val="29"/>
          <w:szCs w:val="29"/>
        </w:rPr>
        <w:t>решение задач путём построения алгоритмических конструкций.</w:t>
      </w:r>
    </w:p>
    <w:p w:rsidR="00BF0687" w:rsidRPr="00B56178" w:rsidRDefault="00BF0687" w:rsidP="00BF0687">
      <w:pPr>
        <w:spacing w:before="280" w:after="280"/>
        <w:jc w:val="both"/>
      </w:pPr>
      <w:r w:rsidRPr="00B56178">
        <w:rPr>
          <w:b/>
          <w:bCs/>
          <w:color w:val="000000"/>
          <w:sz w:val="29"/>
          <w:szCs w:val="29"/>
        </w:rPr>
        <w:t>Забавные механизмы. (</w:t>
      </w:r>
      <w:r w:rsidR="0067767C" w:rsidRPr="00B56178">
        <w:rPr>
          <w:b/>
          <w:bCs/>
          <w:color w:val="000000"/>
          <w:sz w:val="29"/>
          <w:szCs w:val="29"/>
        </w:rPr>
        <w:t>5</w:t>
      </w:r>
      <w:r w:rsidRPr="00B56178">
        <w:rPr>
          <w:b/>
          <w:bCs/>
          <w:color w:val="000000"/>
          <w:sz w:val="29"/>
          <w:szCs w:val="29"/>
        </w:rPr>
        <w:t>ч.)</w:t>
      </w:r>
    </w:p>
    <w:p w:rsidR="00BF0687" w:rsidRPr="00B56178" w:rsidRDefault="00BF0687" w:rsidP="00BF0687">
      <w:pPr>
        <w:spacing w:before="280" w:after="280"/>
        <w:jc w:val="both"/>
      </w:pPr>
      <w:r w:rsidRPr="00B56178">
        <w:rPr>
          <w:i/>
          <w:iCs/>
          <w:color w:val="000000"/>
          <w:sz w:val="29"/>
          <w:szCs w:val="29"/>
        </w:rPr>
        <w:t xml:space="preserve">Теория: </w:t>
      </w:r>
      <w:r w:rsidRPr="00B56178">
        <w:rPr>
          <w:color w:val="000000"/>
          <w:sz w:val="29"/>
          <w:szCs w:val="29"/>
        </w:rPr>
        <w:t xml:space="preserve">Ременная передача, </w:t>
      </w:r>
      <w:r w:rsidR="0090096D" w:rsidRPr="00B56178">
        <w:rPr>
          <w:color w:val="000000"/>
          <w:sz w:val="29"/>
          <w:szCs w:val="29"/>
        </w:rPr>
        <w:t>прямая и</w:t>
      </w:r>
      <w:r w:rsidRPr="00B56178">
        <w:rPr>
          <w:color w:val="000000"/>
          <w:sz w:val="29"/>
          <w:szCs w:val="29"/>
        </w:rPr>
        <w:t xml:space="preserve"> перекрёстная  ременная передача, влияние  зубчатых колёс на вращение волчка, принцип  действия рычагов и кулачков,  знакомство с основными видами движения. </w:t>
      </w:r>
    </w:p>
    <w:p w:rsidR="00BF0687" w:rsidRPr="00B56178" w:rsidRDefault="0090096D" w:rsidP="00BF0687">
      <w:pPr>
        <w:spacing w:before="280" w:after="280"/>
        <w:jc w:val="both"/>
      </w:pPr>
      <w:r w:rsidRPr="00B56178">
        <w:rPr>
          <w:i/>
          <w:iCs/>
          <w:color w:val="000000"/>
          <w:sz w:val="29"/>
          <w:szCs w:val="29"/>
        </w:rPr>
        <w:t>Практика: модель</w:t>
      </w:r>
      <w:r w:rsidR="00BF0687" w:rsidRPr="00B56178">
        <w:rPr>
          <w:color w:val="000000"/>
          <w:sz w:val="29"/>
          <w:szCs w:val="29"/>
        </w:rPr>
        <w:t xml:space="preserve"> «Танцующие птицы». Конструирование (сборка), модель «Умная вертушка». Конструирование (сборка), модель «Обезьянка-барабанщица». Конструирование (сборка).</w:t>
      </w:r>
    </w:p>
    <w:p w:rsidR="00BF0687" w:rsidRPr="00B56178" w:rsidRDefault="00BF0687" w:rsidP="00BF0687">
      <w:pPr>
        <w:spacing w:before="280" w:after="280"/>
        <w:ind w:left="-360"/>
      </w:pPr>
      <w:r w:rsidRPr="00B56178">
        <w:rPr>
          <w:b/>
          <w:bCs/>
          <w:color w:val="000000"/>
          <w:sz w:val="29"/>
          <w:szCs w:val="29"/>
        </w:rPr>
        <w:t>   Звери. (</w:t>
      </w:r>
      <w:r w:rsidR="0067767C" w:rsidRPr="00B56178">
        <w:rPr>
          <w:b/>
          <w:bCs/>
          <w:color w:val="000000"/>
          <w:sz w:val="29"/>
          <w:szCs w:val="29"/>
        </w:rPr>
        <w:t>5</w:t>
      </w:r>
      <w:r w:rsidRPr="00B56178">
        <w:rPr>
          <w:b/>
          <w:bCs/>
          <w:color w:val="000000"/>
          <w:sz w:val="29"/>
          <w:szCs w:val="29"/>
        </w:rPr>
        <w:t>ч.)</w:t>
      </w:r>
    </w:p>
    <w:p w:rsidR="00BF0687" w:rsidRPr="00B56178" w:rsidRDefault="0090096D" w:rsidP="00BF0687">
      <w:pPr>
        <w:spacing w:before="280" w:after="280"/>
        <w:jc w:val="both"/>
      </w:pPr>
      <w:r w:rsidRPr="00B56178">
        <w:rPr>
          <w:i/>
          <w:iCs/>
          <w:color w:val="000000"/>
          <w:sz w:val="29"/>
          <w:szCs w:val="29"/>
        </w:rPr>
        <w:t>Теория: Система</w:t>
      </w:r>
      <w:r w:rsidR="00BF0687" w:rsidRPr="00B56178">
        <w:rPr>
          <w:color w:val="000000"/>
          <w:sz w:val="29"/>
          <w:szCs w:val="29"/>
        </w:rPr>
        <w:t xml:space="preserve"> и объекты. Реакция системы на своё окружение. </w:t>
      </w:r>
    </w:p>
    <w:p w:rsidR="00BF0687" w:rsidRPr="00B56178" w:rsidRDefault="0090096D" w:rsidP="00BF0687">
      <w:pPr>
        <w:spacing w:before="280" w:after="280"/>
        <w:jc w:val="both"/>
      </w:pPr>
      <w:r w:rsidRPr="00B56178">
        <w:rPr>
          <w:i/>
          <w:iCs/>
          <w:color w:val="000000"/>
          <w:sz w:val="29"/>
          <w:szCs w:val="29"/>
        </w:rPr>
        <w:t>Практика: модель</w:t>
      </w:r>
      <w:r w:rsidR="00BF0687" w:rsidRPr="00B56178">
        <w:rPr>
          <w:color w:val="000000"/>
          <w:sz w:val="29"/>
          <w:szCs w:val="29"/>
        </w:rPr>
        <w:t xml:space="preserve"> «Голодный аллигатор». Конструирование (сборка), модель «Рычащий лев». Конструирование (сборка), модель «Порхающая птица». Конструирование (сборка).</w:t>
      </w:r>
    </w:p>
    <w:p w:rsidR="00BF0687" w:rsidRPr="00B56178" w:rsidRDefault="00BF0687" w:rsidP="00BF0687">
      <w:pPr>
        <w:spacing w:before="280" w:after="280"/>
        <w:jc w:val="both"/>
      </w:pPr>
      <w:r w:rsidRPr="00B56178">
        <w:rPr>
          <w:b/>
          <w:bCs/>
          <w:color w:val="000000"/>
          <w:sz w:val="29"/>
          <w:szCs w:val="29"/>
        </w:rPr>
        <w:t>Футбол. (</w:t>
      </w:r>
      <w:r w:rsidR="00970580" w:rsidRPr="00B56178">
        <w:rPr>
          <w:b/>
          <w:bCs/>
          <w:color w:val="000000"/>
          <w:sz w:val="29"/>
          <w:szCs w:val="29"/>
        </w:rPr>
        <w:t>4</w:t>
      </w:r>
      <w:r w:rsidRPr="00B56178">
        <w:rPr>
          <w:b/>
          <w:bCs/>
          <w:color w:val="000000"/>
          <w:sz w:val="29"/>
          <w:szCs w:val="29"/>
        </w:rPr>
        <w:t xml:space="preserve"> ч.)</w:t>
      </w:r>
    </w:p>
    <w:p w:rsidR="00BF0687" w:rsidRPr="00B56178" w:rsidRDefault="00BF0687" w:rsidP="00BF0687">
      <w:pPr>
        <w:spacing w:before="280" w:after="280"/>
        <w:jc w:val="both"/>
      </w:pPr>
      <w:r w:rsidRPr="00B56178">
        <w:rPr>
          <w:i/>
          <w:iCs/>
          <w:color w:val="000000"/>
          <w:sz w:val="29"/>
          <w:szCs w:val="29"/>
        </w:rPr>
        <w:t xml:space="preserve">Теория: </w:t>
      </w:r>
      <w:r w:rsidRPr="00B56178">
        <w:rPr>
          <w:color w:val="000000"/>
          <w:sz w:val="29"/>
          <w:szCs w:val="29"/>
        </w:rPr>
        <w:t xml:space="preserve">Измерение расстояния, программа автоматического ведения </w:t>
      </w:r>
      <w:r w:rsidR="0090096D" w:rsidRPr="00B56178">
        <w:rPr>
          <w:color w:val="000000"/>
          <w:sz w:val="29"/>
          <w:szCs w:val="29"/>
        </w:rPr>
        <w:t>счёта, использование</w:t>
      </w:r>
      <w:r w:rsidRPr="00B56178">
        <w:rPr>
          <w:color w:val="000000"/>
          <w:sz w:val="29"/>
          <w:szCs w:val="29"/>
        </w:rPr>
        <w:t xml:space="preserve"> чисел для оценки качественных показателей. </w:t>
      </w:r>
    </w:p>
    <w:p w:rsidR="00BF0687" w:rsidRPr="00B56178" w:rsidRDefault="0090096D" w:rsidP="00BF0687">
      <w:pPr>
        <w:spacing w:before="280" w:after="280"/>
        <w:jc w:val="both"/>
      </w:pPr>
      <w:r w:rsidRPr="00B56178">
        <w:rPr>
          <w:i/>
          <w:iCs/>
          <w:color w:val="000000"/>
          <w:sz w:val="29"/>
          <w:szCs w:val="29"/>
        </w:rPr>
        <w:t>Практика: модель</w:t>
      </w:r>
      <w:r w:rsidR="00BF0687" w:rsidRPr="00B56178">
        <w:rPr>
          <w:color w:val="000000"/>
          <w:sz w:val="29"/>
          <w:szCs w:val="29"/>
        </w:rPr>
        <w:t xml:space="preserve"> «Нападающий». Конструирование (сборка), модель «Вратарь». Конструирование (сборка), модель «Ликующие болельщики». Конструирование (сборка).</w:t>
      </w:r>
    </w:p>
    <w:p w:rsidR="00BF0687" w:rsidRDefault="00BF0687" w:rsidP="00BF0687">
      <w:pPr>
        <w:spacing w:after="240"/>
      </w:pPr>
      <w:r w:rsidRPr="00B56178">
        <w:br/>
      </w:r>
      <w:r w:rsidRPr="008E0550">
        <w:br/>
      </w:r>
      <w:r w:rsidRPr="008E0550">
        <w:br/>
      </w:r>
      <w:r w:rsidRPr="008E0550">
        <w:br/>
      </w:r>
    </w:p>
    <w:p w:rsidR="00B62801" w:rsidRDefault="00B62801" w:rsidP="00BF0687">
      <w:pPr>
        <w:spacing w:after="240"/>
      </w:pPr>
    </w:p>
    <w:p w:rsidR="00970580" w:rsidRDefault="00970580" w:rsidP="00BF0687">
      <w:pPr>
        <w:spacing w:after="240"/>
      </w:pPr>
    </w:p>
    <w:p w:rsidR="00BF0687" w:rsidRDefault="00BF0687" w:rsidP="00BF0687"/>
    <w:p w:rsidR="00C216D0" w:rsidRDefault="00C216D0" w:rsidP="00BF0687"/>
    <w:p w:rsidR="00B56178" w:rsidRDefault="00B56178" w:rsidP="00BF0687"/>
    <w:p w:rsidR="00B56178" w:rsidRDefault="00B56178" w:rsidP="00BF0687"/>
    <w:p w:rsidR="00B56178" w:rsidRDefault="00B56178" w:rsidP="00BF0687"/>
    <w:p w:rsidR="00B56178" w:rsidRDefault="00B56178" w:rsidP="00BF0687"/>
    <w:p w:rsidR="00B56178" w:rsidRDefault="00B56178" w:rsidP="00BF0687"/>
    <w:p w:rsidR="00B56178" w:rsidRDefault="00B56178" w:rsidP="00BF0687"/>
    <w:p w:rsidR="00B56178" w:rsidRDefault="00B56178" w:rsidP="00BF0687"/>
    <w:p w:rsidR="00B56178" w:rsidRDefault="00B56178" w:rsidP="00BF0687"/>
    <w:p w:rsidR="00B56178" w:rsidRDefault="00B56178" w:rsidP="00BF0687"/>
    <w:p w:rsidR="00F9724C" w:rsidRDefault="00F9724C" w:rsidP="002F211B">
      <w:pPr>
        <w:tabs>
          <w:tab w:val="left" w:pos="0"/>
        </w:tabs>
        <w:spacing w:before="4" w:line="360" w:lineRule="auto"/>
        <w:jc w:val="center"/>
        <w:rPr>
          <w:b/>
          <w:szCs w:val="18"/>
        </w:rPr>
      </w:pPr>
    </w:p>
    <w:p w:rsidR="002F211B" w:rsidRPr="00915636" w:rsidRDefault="002F211B" w:rsidP="002F211B">
      <w:pPr>
        <w:tabs>
          <w:tab w:val="left" w:pos="0"/>
        </w:tabs>
        <w:spacing w:before="4" w:line="360" w:lineRule="auto"/>
        <w:jc w:val="center"/>
        <w:rPr>
          <w:b/>
          <w:szCs w:val="18"/>
        </w:rPr>
      </w:pPr>
      <w:r w:rsidRPr="00915636">
        <w:rPr>
          <w:b/>
          <w:szCs w:val="18"/>
        </w:rPr>
        <w:lastRenderedPageBreak/>
        <w:t>Календарно-тематическое планирование</w:t>
      </w:r>
    </w:p>
    <w:p w:rsidR="002F211B" w:rsidRPr="00915636" w:rsidRDefault="00F67912" w:rsidP="002F211B">
      <w:pPr>
        <w:tabs>
          <w:tab w:val="left" w:pos="0"/>
        </w:tabs>
        <w:spacing w:before="4" w:line="480" w:lineRule="auto"/>
        <w:jc w:val="center"/>
        <w:rPr>
          <w:b/>
          <w:szCs w:val="18"/>
        </w:rPr>
      </w:pPr>
      <w:r>
        <w:rPr>
          <w:b/>
          <w:szCs w:val="18"/>
        </w:rPr>
        <w:t>3 «</w:t>
      </w:r>
      <w:r w:rsidR="002F211B">
        <w:rPr>
          <w:b/>
          <w:szCs w:val="18"/>
        </w:rPr>
        <w:t xml:space="preserve">» </w:t>
      </w:r>
      <w:r w:rsidR="002F211B" w:rsidRPr="00915636">
        <w:rPr>
          <w:b/>
          <w:szCs w:val="18"/>
        </w:rPr>
        <w:t>КЛАСС</w:t>
      </w:r>
    </w:p>
    <w:p w:rsidR="002F211B" w:rsidRDefault="002F211B" w:rsidP="002F211B">
      <w:pPr>
        <w:tabs>
          <w:tab w:val="left" w:pos="0"/>
        </w:tabs>
        <w:spacing w:line="200" w:lineRule="exact"/>
        <w:ind w:firstLine="426"/>
      </w:pPr>
    </w:p>
    <w:tbl>
      <w:tblPr>
        <w:tblStyle w:val="af2"/>
        <w:tblW w:w="0" w:type="auto"/>
        <w:tblLayout w:type="fixed"/>
        <w:tblLook w:val="04A0"/>
      </w:tblPr>
      <w:tblGrid>
        <w:gridCol w:w="850"/>
        <w:gridCol w:w="3592"/>
        <w:gridCol w:w="61"/>
        <w:gridCol w:w="1134"/>
        <w:gridCol w:w="1134"/>
        <w:gridCol w:w="3083"/>
      </w:tblGrid>
      <w:tr w:rsidR="00F9724C" w:rsidRPr="002F211B" w:rsidTr="00B56178">
        <w:tc>
          <w:tcPr>
            <w:tcW w:w="850" w:type="dxa"/>
            <w:vMerge w:val="restart"/>
          </w:tcPr>
          <w:p w:rsidR="00F9724C" w:rsidRPr="002F211B" w:rsidRDefault="00F9724C" w:rsidP="00B56178">
            <w:pPr>
              <w:tabs>
                <w:tab w:val="left" w:pos="0"/>
              </w:tabs>
              <w:jc w:val="center"/>
              <w:rPr>
                <w:lang w:val="ru-RU"/>
              </w:rPr>
            </w:pPr>
            <w:r w:rsidRPr="002F211B">
              <w:rPr>
                <w:lang w:val="ru-RU"/>
              </w:rPr>
              <w:t>№ Урока</w:t>
            </w:r>
          </w:p>
        </w:tc>
        <w:tc>
          <w:tcPr>
            <w:tcW w:w="3592" w:type="dxa"/>
            <w:vMerge w:val="restart"/>
          </w:tcPr>
          <w:p w:rsidR="00F9724C" w:rsidRPr="002F211B" w:rsidRDefault="00F9724C" w:rsidP="00B56178">
            <w:pPr>
              <w:tabs>
                <w:tab w:val="left" w:pos="0"/>
              </w:tabs>
              <w:jc w:val="center"/>
              <w:rPr>
                <w:lang w:val="ru-RU"/>
              </w:rPr>
            </w:pPr>
            <w:r>
              <w:rPr>
                <w:lang w:val="ru-RU"/>
              </w:rPr>
              <w:t>Тема занятия</w:t>
            </w:r>
          </w:p>
        </w:tc>
        <w:tc>
          <w:tcPr>
            <w:tcW w:w="2329" w:type="dxa"/>
            <w:gridSpan w:val="3"/>
          </w:tcPr>
          <w:p w:rsidR="00F9724C" w:rsidRPr="002F211B" w:rsidRDefault="00F9724C" w:rsidP="00B56178">
            <w:pPr>
              <w:tabs>
                <w:tab w:val="left" w:pos="0"/>
              </w:tabs>
              <w:jc w:val="center"/>
            </w:pPr>
            <w:proofErr w:type="spellStart"/>
            <w:r w:rsidRPr="002F211B">
              <w:t>Примерныесроки</w:t>
            </w:r>
            <w:proofErr w:type="spellEnd"/>
          </w:p>
          <w:p w:rsidR="00F9724C" w:rsidRPr="002F211B" w:rsidRDefault="00F9724C" w:rsidP="00B56178">
            <w:pPr>
              <w:tabs>
                <w:tab w:val="left" w:pos="0"/>
              </w:tabs>
              <w:jc w:val="center"/>
            </w:pPr>
            <w:proofErr w:type="spellStart"/>
            <w:r w:rsidRPr="002F211B">
              <w:t>Изучения</w:t>
            </w:r>
            <w:proofErr w:type="spellEnd"/>
          </w:p>
        </w:tc>
        <w:tc>
          <w:tcPr>
            <w:tcW w:w="3083" w:type="dxa"/>
            <w:vMerge w:val="restart"/>
          </w:tcPr>
          <w:p w:rsidR="00F9724C" w:rsidRPr="00B56178" w:rsidRDefault="00F9724C" w:rsidP="00607DF7">
            <w:pPr>
              <w:tabs>
                <w:tab w:val="left" w:pos="0"/>
              </w:tabs>
              <w:jc w:val="center"/>
              <w:rPr>
                <w:lang w:val="ru-RU"/>
              </w:rPr>
            </w:pPr>
            <w:r>
              <w:rPr>
                <w:lang w:val="ru-RU"/>
              </w:rPr>
              <w:t>Содержание заняти</w:t>
            </w:r>
            <w:r w:rsidR="00607DF7">
              <w:rPr>
                <w:lang w:val="ru-RU"/>
              </w:rPr>
              <w:t>й</w:t>
            </w:r>
          </w:p>
        </w:tc>
      </w:tr>
      <w:tr w:rsidR="00F9724C" w:rsidRPr="002F211B" w:rsidTr="00B56178">
        <w:tc>
          <w:tcPr>
            <w:tcW w:w="850" w:type="dxa"/>
            <w:vMerge/>
          </w:tcPr>
          <w:p w:rsidR="00F9724C" w:rsidRPr="002F211B" w:rsidRDefault="00F9724C" w:rsidP="00B56178">
            <w:pPr>
              <w:tabs>
                <w:tab w:val="left" w:pos="0"/>
              </w:tabs>
              <w:jc w:val="center"/>
              <w:rPr>
                <w:lang w:val="ru-RU"/>
              </w:rPr>
            </w:pPr>
          </w:p>
        </w:tc>
        <w:tc>
          <w:tcPr>
            <w:tcW w:w="3592" w:type="dxa"/>
            <w:vMerge/>
          </w:tcPr>
          <w:p w:rsidR="00F9724C" w:rsidRPr="002F211B" w:rsidRDefault="00F9724C" w:rsidP="00B56178">
            <w:pPr>
              <w:tabs>
                <w:tab w:val="left" w:pos="0"/>
              </w:tabs>
              <w:jc w:val="center"/>
            </w:pPr>
          </w:p>
        </w:tc>
        <w:tc>
          <w:tcPr>
            <w:tcW w:w="1195" w:type="dxa"/>
            <w:gridSpan w:val="2"/>
          </w:tcPr>
          <w:p w:rsidR="00F9724C" w:rsidRPr="002F211B" w:rsidRDefault="00F9724C" w:rsidP="00B56178">
            <w:pPr>
              <w:tabs>
                <w:tab w:val="left" w:pos="0"/>
              </w:tabs>
              <w:jc w:val="center"/>
              <w:rPr>
                <w:lang w:val="ru-RU"/>
              </w:rPr>
            </w:pPr>
            <w:r w:rsidRPr="002F211B">
              <w:rPr>
                <w:lang w:val="ru-RU"/>
              </w:rPr>
              <w:t>план</w:t>
            </w:r>
          </w:p>
        </w:tc>
        <w:tc>
          <w:tcPr>
            <w:tcW w:w="1134" w:type="dxa"/>
          </w:tcPr>
          <w:p w:rsidR="00F9724C" w:rsidRPr="002F211B" w:rsidRDefault="00F9724C" w:rsidP="00B56178">
            <w:pPr>
              <w:tabs>
                <w:tab w:val="left" w:pos="0"/>
              </w:tabs>
              <w:jc w:val="center"/>
              <w:rPr>
                <w:lang w:val="ru-RU"/>
              </w:rPr>
            </w:pPr>
            <w:r w:rsidRPr="002F211B">
              <w:rPr>
                <w:lang w:val="ru-RU"/>
              </w:rPr>
              <w:t>факт</w:t>
            </w:r>
          </w:p>
        </w:tc>
        <w:tc>
          <w:tcPr>
            <w:tcW w:w="3083" w:type="dxa"/>
            <w:vMerge/>
          </w:tcPr>
          <w:p w:rsidR="00F9724C" w:rsidRPr="002F211B" w:rsidRDefault="00F9724C" w:rsidP="00B56178">
            <w:pPr>
              <w:tabs>
                <w:tab w:val="left" w:pos="0"/>
              </w:tabs>
              <w:jc w:val="center"/>
            </w:pPr>
          </w:p>
        </w:tc>
      </w:tr>
      <w:tr w:rsidR="00B56178" w:rsidRPr="002F211B" w:rsidTr="00B56178">
        <w:tc>
          <w:tcPr>
            <w:tcW w:w="9854" w:type="dxa"/>
            <w:gridSpan w:val="6"/>
          </w:tcPr>
          <w:p w:rsidR="00B56178" w:rsidRPr="00F67912" w:rsidRDefault="00B56178" w:rsidP="00F67912">
            <w:pPr>
              <w:tabs>
                <w:tab w:val="left" w:pos="0"/>
              </w:tabs>
              <w:rPr>
                <w:lang w:val="ru-RU"/>
              </w:rPr>
            </w:pPr>
          </w:p>
        </w:tc>
      </w:tr>
      <w:tr w:rsidR="00B56178" w:rsidRPr="002F211B" w:rsidTr="00B56178">
        <w:tc>
          <w:tcPr>
            <w:tcW w:w="850" w:type="dxa"/>
          </w:tcPr>
          <w:p w:rsidR="00B56178" w:rsidRPr="002F211B" w:rsidRDefault="00B56178" w:rsidP="00B56178">
            <w:pPr>
              <w:tabs>
                <w:tab w:val="left" w:pos="0"/>
              </w:tabs>
              <w:rPr>
                <w:lang w:val="ru-RU"/>
              </w:rPr>
            </w:pPr>
            <w:r w:rsidRPr="002F211B">
              <w:rPr>
                <w:lang w:val="ru-RU"/>
              </w:rPr>
              <w:t>1</w:t>
            </w:r>
          </w:p>
        </w:tc>
        <w:tc>
          <w:tcPr>
            <w:tcW w:w="3592" w:type="dxa"/>
          </w:tcPr>
          <w:p w:rsidR="00B56178" w:rsidRPr="002F211B" w:rsidRDefault="00B56178" w:rsidP="00B56178">
            <w:pPr>
              <w:tabs>
                <w:tab w:val="left" w:pos="0"/>
              </w:tabs>
              <w:rPr>
                <w:lang w:val="ru-RU"/>
              </w:rPr>
            </w:pPr>
            <w:proofErr w:type="spellStart"/>
            <w:r w:rsidRPr="002F211B">
              <w:rPr>
                <w:bCs/>
                <w:color w:val="000000"/>
              </w:rPr>
              <w:t>Вводноезанятие</w:t>
            </w:r>
            <w:proofErr w:type="spellEnd"/>
          </w:p>
        </w:tc>
        <w:tc>
          <w:tcPr>
            <w:tcW w:w="1195" w:type="dxa"/>
            <w:gridSpan w:val="2"/>
            <w:vAlign w:val="center"/>
          </w:tcPr>
          <w:p w:rsidR="00B56178" w:rsidRPr="002F211B" w:rsidRDefault="00B56178" w:rsidP="004B7AA5">
            <w:pPr>
              <w:ind w:left="722" w:hanging="641"/>
              <w:contextualSpacing/>
              <w:jc w:val="both"/>
              <w:rPr>
                <w:color w:val="000000" w:themeColor="text1"/>
              </w:rPr>
            </w:pPr>
            <w:r w:rsidRPr="002F211B">
              <w:rPr>
                <w:color w:val="000000" w:themeColor="text1"/>
              </w:rPr>
              <w:t>0</w:t>
            </w:r>
            <w:r>
              <w:rPr>
                <w:color w:val="000000" w:themeColor="text1"/>
                <w:lang w:val="ru-RU"/>
              </w:rPr>
              <w:t>3</w:t>
            </w:r>
            <w:r w:rsidRPr="002F211B">
              <w:rPr>
                <w:color w:val="000000" w:themeColor="text1"/>
              </w:rPr>
              <w:t>.09</w:t>
            </w:r>
          </w:p>
        </w:tc>
        <w:tc>
          <w:tcPr>
            <w:tcW w:w="1134" w:type="dxa"/>
          </w:tcPr>
          <w:p w:rsidR="00B56178" w:rsidRPr="002F211B" w:rsidRDefault="00B56178" w:rsidP="00B56178">
            <w:pPr>
              <w:tabs>
                <w:tab w:val="left" w:pos="0"/>
              </w:tabs>
              <w:rPr>
                <w:lang w:val="ru-RU"/>
              </w:rPr>
            </w:pPr>
          </w:p>
        </w:tc>
        <w:tc>
          <w:tcPr>
            <w:tcW w:w="3083" w:type="dxa"/>
          </w:tcPr>
          <w:p w:rsidR="00B56178" w:rsidRPr="00F9724C" w:rsidRDefault="00F9724C" w:rsidP="00B56178">
            <w:pPr>
              <w:tabs>
                <w:tab w:val="left" w:pos="0"/>
              </w:tabs>
              <w:rPr>
                <w:lang w:val="ru-RU"/>
              </w:rPr>
            </w:pPr>
            <w:r>
              <w:rPr>
                <w:lang w:val="ru-RU"/>
              </w:rPr>
              <w:t>На вводном занятии ученики прослушивают технику безопасности. Знакомятся с кабинетом и правилами поведения на занятиях.</w:t>
            </w:r>
          </w:p>
        </w:tc>
      </w:tr>
      <w:tr w:rsidR="00F9724C" w:rsidRPr="002F211B" w:rsidTr="00B56178">
        <w:tc>
          <w:tcPr>
            <w:tcW w:w="850" w:type="dxa"/>
          </w:tcPr>
          <w:p w:rsidR="00F9724C" w:rsidRPr="002F211B" w:rsidRDefault="00F9724C" w:rsidP="00B56178">
            <w:pPr>
              <w:tabs>
                <w:tab w:val="left" w:pos="0"/>
              </w:tabs>
              <w:rPr>
                <w:lang w:val="ru-RU"/>
              </w:rPr>
            </w:pPr>
            <w:r w:rsidRPr="002F211B">
              <w:rPr>
                <w:lang w:val="ru-RU"/>
              </w:rPr>
              <w:t>2</w:t>
            </w:r>
          </w:p>
        </w:tc>
        <w:tc>
          <w:tcPr>
            <w:tcW w:w="3592" w:type="dxa"/>
          </w:tcPr>
          <w:p w:rsidR="00F9724C" w:rsidRPr="00F9724C" w:rsidRDefault="00F9724C" w:rsidP="00B56178">
            <w:pPr>
              <w:tabs>
                <w:tab w:val="left" w:pos="0"/>
              </w:tabs>
              <w:rPr>
                <w:lang w:val="ru-RU"/>
              </w:rPr>
            </w:pPr>
            <w:r w:rsidRPr="00F9724C">
              <w:rPr>
                <w:bCs/>
                <w:color w:val="000000"/>
                <w:lang w:val="ru-RU"/>
              </w:rPr>
              <w:t>Первые механизмы</w:t>
            </w:r>
          </w:p>
        </w:tc>
        <w:tc>
          <w:tcPr>
            <w:tcW w:w="1195" w:type="dxa"/>
            <w:gridSpan w:val="2"/>
            <w:vAlign w:val="center"/>
          </w:tcPr>
          <w:p w:rsidR="00F9724C" w:rsidRPr="00F9724C" w:rsidRDefault="00F9724C" w:rsidP="00B56178">
            <w:pPr>
              <w:ind w:left="722" w:hanging="641"/>
              <w:contextualSpacing/>
              <w:jc w:val="both"/>
              <w:rPr>
                <w:color w:val="000000" w:themeColor="text1"/>
                <w:lang w:val="ru-RU"/>
              </w:rPr>
            </w:pPr>
            <w:r>
              <w:rPr>
                <w:color w:val="000000" w:themeColor="text1"/>
                <w:lang w:val="ru-RU"/>
              </w:rPr>
              <w:t>10</w:t>
            </w:r>
            <w:r w:rsidRPr="00F9724C">
              <w:rPr>
                <w:color w:val="000000" w:themeColor="text1"/>
                <w:lang w:val="ru-RU"/>
              </w:rPr>
              <w:t>.09</w:t>
            </w:r>
          </w:p>
        </w:tc>
        <w:tc>
          <w:tcPr>
            <w:tcW w:w="1134" w:type="dxa"/>
          </w:tcPr>
          <w:p w:rsidR="00F9724C" w:rsidRPr="00F9724C" w:rsidRDefault="00F9724C" w:rsidP="00B56178">
            <w:pPr>
              <w:tabs>
                <w:tab w:val="left" w:pos="0"/>
              </w:tabs>
              <w:rPr>
                <w:lang w:val="ru-RU"/>
              </w:rPr>
            </w:pPr>
          </w:p>
        </w:tc>
        <w:tc>
          <w:tcPr>
            <w:tcW w:w="3083" w:type="dxa"/>
            <w:vMerge w:val="restart"/>
          </w:tcPr>
          <w:p w:rsidR="00F9724C" w:rsidRPr="00F9724C" w:rsidRDefault="00F9724C" w:rsidP="00F9724C">
            <w:pPr>
              <w:tabs>
                <w:tab w:val="left" w:pos="0"/>
              </w:tabs>
              <w:rPr>
                <w:lang w:val="ru-RU"/>
              </w:rPr>
            </w:pPr>
            <w:r>
              <w:rPr>
                <w:lang w:val="ru-RU"/>
              </w:rPr>
              <w:t>В разделе «Первые механизмы» ученики знакомятся с содержимым конструктора. Изучают отдельные детали, соединения. Учатся составлять простейшие рабочие модели.</w:t>
            </w:r>
          </w:p>
        </w:tc>
      </w:tr>
      <w:tr w:rsidR="00F9724C" w:rsidRPr="002F211B" w:rsidTr="00B56178">
        <w:tc>
          <w:tcPr>
            <w:tcW w:w="850" w:type="dxa"/>
          </w:tcPr>
          <w:p w:rsidR="00F9724C" w:rsidRPr="002F211B" w:rsidRDefault="00F9724C" w:rsidP="00B56178">
            <w:pPr>
              <w:tabs>
                <w:tab w:val="left" w:pos="0"/>
              </w:tabs>
              <w:rPr>
                <w:lang w:val="ru-RU"/>
              </w:rPr>
            </w:pPr>
            <w:r w:rsidRPr="002F211B">
              <w:rPr>
                <w:lang w:val="ru-RU"/>
              </w:rPr>
              <w:t>3</w:t>
            </w:r>
          </w:p>
        </w:tc>
        <w:tc>
          <w:tcPr>
            <w:tcW w:w="3592" w:type="dxa"/>
          </w:tcPr>
          <w:p w:rsidR="00F9724C" w:rsidRPr="002F211B" w:rsidRDefault="00F9724C" w:rsidP="00B56178">
            <w:pPr>
              <w:tabs>
                <w:tab w:val="left" w:pos="0"/>
              </w:tabs>
              <w:rPr>
                <w:lang w:val="ru-RU"/>
              </w:rPr>
            </w:pPr>
            <w:r w:rsidRPr="00F9724C">
              <w:rPr>
                <w:bCs/>
                <w:color w:val="000000"/>
                <w:lang w:val="ru-RU"/>
              </w:rPr>
              <w:t>Первые механизмы</w:t>
            </w:r>
          </w:p>
        </w:tc>
        <w:tc>
          <w:tcPr>
            <w:tcW w:w="1195" w:type="dxa"/>
            <w:gridSpan w:val="2"/>
            <w:vAlign w:val="center"/>
          </w:tcPr>
          <w:p w:rsidR="00F9724C" w:rsidRPr="00F9724C" w:rsidRDefault="00F9724C" w:rsidP="00B56178">
            <w:pPr>
              <w:ind w:left="722" w:hanging="641"/>
              <w:contextualSpacing/>
              <w:jc w:val="both"/>
              <w:rPr>
                <w:color w:val="000000" w:themeColor="text1"/>
                <w:lang w:val="ru-RU"/>
              </w:rPr>
            </w:pPr>
            <w:r w:rsidRPr="00F9724C">
              <w:rPr>
                <w:color w:val="000000" w:themeColor="text1"/>
                <w:lang w:val="ru-RU"/>
              </w:rPr>
              <w:t>1</w:t>
            </w:r>
            <w:r>
              <w:rPr>
                <w:color w:val="000000" w:themeColor="text1"/>
                <w:lang w:val="ru-RU"/>
              </w:rPr>
              <w:t>7</w:t>
            </w:r>
            <w:r w:rsidRPr="00F9724C">
              <w:rPr>
                <w:color w:val="000000" w:themeColor="text1"/>
                <w:lang w:val="ru-RU"/>
              </w:rPr>
              <w:t>.09</w:t>
            </w:r>
          </w:p>
        </w:tc>
        <w:tc>
          <w:tcPr>
            <w:tcW w:w="1134" w:type="dxa"/>
          </w:tcPr>
          <w:p w:rsidR="00F9724C" w:rsidRPr="002F211B" w:rsidRDefault="00F9724C" w:rsidP="00B56178">
            <w:pPr>
              <w:tabs>
                <w:tab w:val="left" w:pos="0"/>
              </w:tabs>
              <w:rPr>
                <w:lang w:val="ru-RU"/>
              </w:rPr>
            </w:pPr>
          </w:p>
        </w:tc>
        <w:tc>
          <w:tcPr>
            <w:tcW w:w="3083" w:type="dxa"/>
            <w:vMerge/>
          </w:tcPr>
          <w:p w:rsidR="00F9724C" w:rsidRPr="00F9724C" w:rsidRDefault="00F9724C" w:rsidP="00B56178">
            <w:pPr>
              <w:tabs>
                <w:tab w:val="left" w:pos="0"/>
              </w:tabs>
              <w:rPr>
                <w:lang w:val="ru-RU"/>
              </w:rPr>
            </w:pPr>
          </w:p>
        </w:tc>
      </w:tr>
      <w:tr w:rsidR="00F9724C" w:rsidRPr="002F211B" w:rsidTr="00B56178">
        <w:tc>
          <w:tcPr>
            <w:tcW w:w="850" w:type="dxa"/>
          </w:tcPr>
          <w:p w:rsidR="00F9724C" w:rsidRPr="002F211B" w:rsidRDefault="00F9724C" w:rsidP="00B56178">
            <w:pPr>
              <w:tabs>
                <w:tab w:val="left" w:pos="0"/>
              </w:tabs>
              <w:rPr>
                <w:lang w:val="ru-RU"/>
              </w:rPr>
            </w:pPr>
            <w:r w:rsidRPr="002F211B">
              <w:rPr>
                <w:lang w:val="ru-RU"/>
              </w:rPr>
              <w:t>4</w:t>
            </w:r>
          </w:p>
        </w:tc>
        <w:tc>
          <w:tcPr>
            <w:tcW w:w="3592" w:type="dxa"/>
          </w:tcPr>
          <w:p w:rsidR="00F9724C" w:rsidRPr="002F211B" w:rsidRDefault="00F9724C" w:rsidP="00B56178">
            <w:pPr>
              <w:tabs>
                <w:tab w:val="left" w:pos="0"/>
              </w:tabs>
              <w:rPr>
                <w:lang w:val="ru-RU"/>
              </w:rPr>
            </w:pPr>
            <w:r w:rsidRPr="00F9724C">
              <w:rPr>
                <w:bCs/>
                <w:color w:val="000000"/>
                <w:lang w:val="ru-RU"/>
              </w:rPr>
              <w:t>Первые механизмы</w:t>
            </w:r>
          </w:p>
        </w:tc>
        <w:tc>
          <w:tcPr>
            <w:tcW w:w="1195" w:type="dxa"/>
            <w:gridSpan w:val="2"/>
            <w:vAlign w:val="center"/>
          </w:tcPr>
          <w:p w:rsidR="00F9724C" w:rsidRPr="00F9724C" w:rsidRDefault="00F9724C" w:rsidP="00B56178">
            <w:pPr>
              <w:ind w:left="722" w:hanging="641"/>
              <w:contextualSpacing/>
              <w:jc w:val="both"/>
              <w:rPr>
                <w:color w:val="000000" w:themeColor="text1"/>
                <w:lang w:val="ru-RU"/>
              </w:rPr>
            </w:pPr>
            <w:r w:rsidRPr="00F9724C">
              <w:rPr>
                <w:color w:val="000000" w:themeColor="text1"/>
                <w:lang w:val="ru-RU"/>
              </w:rPr>
              <w:t>2</w:t>
            </w:r>
            <w:r>
              <w:rPr>
                <w:color w:val="000000" w:themeColor="text1"/>
                <w:lang w:val="ru-RU"/>
              </w:rPr>
              <w:t>4</w:t>
            </w:r>
            <w:r w:rsidRPr="00F9724C">
              <w:rPr>
                <w:color w:val="000000" w:themeColor="text1"/>
                <w:lang w:val="ru-RU"/>
              </w:rPr>
              <w:t>.09</w:t>
            </w:r>
          </w:p>
        </w:tc>
        <w:tc>
          <w:tcPr>
            <w:tcW w:w="1134" w:type="dxa"/>
          </w:tcPr>
          <w:p w:rsidR="00F9724C" w:rsidRPr="002F211B" w:rsidRDefault="00F9724C" w:rsidP="00B56178">
            <w:pPr>
              <w:tabs>
                <w:tab w:val="left" w:pos="0"/>
              </w:tabs>
              <w:rPr>
                <w:lang w:val="ru-RU"/>
              </w:rPr>
            </w:pPr>
          </w:p>
        </w:tc>
        <w:tc>
          <w:tcPr>
            <w:tcW w:w="3083" w:type="dxa"/>
            <w:vMerge/>
          </w:tcPr>
          <w:p w:rsidR="00F9724C" w:rsidRPr="00F9724C" w:rsidRDefault="00F9724C" w:rsidP="00B56178">
            <w:pPr>
              <w:tabs>
                <w:tab w:val="left" w:pos="0"/>
              </w:tabs>
              <w:rPr>
                <w:lang w:val="ru-RU"/>
              </w:rPr>
            </w:pPr>
          </w:p>
        </w:tc>
      </w:tr>
      <w:tr w:rsidR="00F9724C" w:rsidRPr="002F211B" w:rsidTr="00B56178">
        <w:tc>
          <w:tcPr>
            <w:tcW w:w="850" w:type="dxa"/>
          </w:tcPr>
          <w:p w:rsidR="00F9724C" w:rsidRPr="002F211B" w:rsidRDefault="00F9724C" w:rsidP="00B56178">
            <w:pPr>
              <w:tabs>
                <w:tab w:val="left" w:pos="0"/>
              </w:tabs>
              <w:rPr>
                <w:lang w:val="ru-RU"/>
              </w:rPr>
            </w:pPr>
            <w:r w:rsidRPr="002F211B">
              <w:rPr>
                <w:lang w:val="ru-RU"/>
              </w:rPr>
              <w:t>5</w:t>
            </w:r>
          </w:p>
        </w:tc>
        <w:tc>
          <w:tcPr>
            <w:tcW w:w="3592" w:type="dxa"/>
          </w:tcPr>
          <w:p w:rsidR="00F9724C" w:rsidRPr="002F211B" w:rsidRDefault="00F9724C" w:rsidP="00B56178">
            <w:pPr>
              <w:tabs>
                <w:tab w:val="left" w:pos="0"/>
              </w:tabs>
              <w:rPr>
                <w:lang w:val="ru-RU"/>
              </w:rPr>
            </w:pPr>
            <w:r w:rsidRPr="00F9724C">
              <w:rPr>
                <w:bCs/>
                <w:color w:val="000000"/>
                <w:lang w:val="ru-RU"/>
              </w:rPr>
              <w:t>Первые механизмы</w:t>
            </w:r>
          </w:p>
        </w:tc>
        <w:tc>
          <w:tcPr>
            <w:tcW w:w="1195" w:type="dxa"/>
            <w:gridSpan w:val="2"/>
            <w:vAlign w:val="center"/>
          </w:tcPr>
          <w:p w:rsidR="00F9724C" w:rsidRPr="00F9724C" w:rsidRDefault="00F9724C" w:rsidP="00B56178">
            <w:pPr>
              <w:ind w:left="722" w:hanging="641"/>
              <w:contextualSpacing/>
              <w:jc w:val="both"/>
              <w:rPr>
                <w:color w:val="000000" w:themeColor="text1"/>
                <w:lang w:val="ru-RU"/>
              </w:rPr>
            </w:pPr>
            <w:r>
              <w:rPr>
                <w:color w:val="000000" w:themeColor="text1"/>
                <w:lang w:val="ru-RU"/>
              </w:rPr>
              <w:t>31</w:t>
            </w:r>
            <w:r w:rsidRPr="00F9724C">
              <w:rPr>
                <w:color w:val="000000" w:themeColor="text1"/>
                <w:lang w:val="ru-RU"/>
              </w:rPr>
              <w:t>.09</w:t>
            </w:r>
          </w:p>
        </w:tc>
        <w:tc>
          <w:tcPr>
            <w:tcW w:w="1134" w:type="dxa"/>
          </w:tcPr>
          <w:p w:rsidR="00F9724C" w:rsidRPr="002F211B" w:rsidRDefault="00F9724C" w:rsidP="00B56178">
            <w:pPr>
              <w:tabs>
                <w:tab w:val="left" w:pos="0"/>
              </w:tabs>
              <w:rPr>
                <w:lang w:val="ru-RU"/>
              </w:rPr>
            </w:pPr>
          </w:p>
        </w:tc>
        <w:tc>
          <w:tcPr>
            <w:tcW w:w="3083" w:type="dxa"/>
            <w:vMerge/>
          </w:tcPr>
          <w:p w:rsidR="00F9724C" w:rsidRPr="00F9724C" w:rsidRDefault="00F9724C" w:rsidP="00B56178">
            <w:pPr>
              <w:tabs>
                <w:tab w:val="left" w:pos="0"/>
              </w:tabs>
              <w:rPr>
                <w:lang w:val="ru-RU"/>
              </w:rPr>
            </w:pPr>
          </w:p>
        </w:tc>
      </w:tr>
      <w:tr w:rsidR="00F9724C" w:rsidRPr="002F211B" w:rsidTr="00B56178">
        <w:tc>
          <w:tcPr>
            <w:tcW w:w="850" w:type="dxa"/>
          </w:tcPr>
          <w:p w:rsidR="00F9724C" w:rsidRPr="002F211B" w:rsidRDefault="00F9724C" w:rsidP="00B56178">
            <w:pPr>
              <w:tabs>
                <w:tab w:val="left" w:pos="0"/>
              </w:tabs>
              <w:rPr>
                <w:lang w:val="ru-RU"/>
              </w:rPr>
            </w:pPr>
            <w:r w:rsidRPr="002F211B">
              <w:rPr>
                <w:lang w:val="ru-RU"/>
              </w:rPr>
              <w:t>6</w:t>
            </w:r>
          </w:p>
        </w:tc>
        <w:tc>
          <w:tcPr>
            <w:tcW w:w="3592" w:type="dxa"/>
          </w:tcPr>
          <w:p w:rsidR="00F9724C" w:rsidRPr="002F211B" w:rsidRDefault="00F9724C" w:rsidP="00B56178">
            <w:pPr>
              <w:tabs>
                <w:tab w:val="left" w:pos="0"/>
              </w:tabs>
            </w:pPr>
            <w:r w:rsidRPr="00F9724C">
              <w:rPr>
                <w:bCs/>
                <w:color w:val="000000"/>
                <w:lang w:val="ru-RU"/>
              </w:rPr>
              <w:t>Пер</w:t>
            </w:r>
            <w:proofErr w:type="spellStart"/>
            <w:r w:rsidRPr="002F211B">
              <w:rPr>
                <w:bCs/>
                <w:color w:val="000000"/>
              </w:rPr>
              <w:t>выемеханизмы</w:t>
            </w:r>
            <w:proofErr w:type="spellEnd"/>
          </w:p>
        </w:tc>
        <w:tc>
          <w:tcPr>
            <w:tcW w:w="1195" w:type="dxa"/>
            <w:gridSpan w:val="2"/>
            <w:vAlign w:val="center"/>
          </w:tcPr>
          <w:p w:rsidR="00F9724C" w:rsidRPr="002F211B" w:rsidRDefault="00F9724C" w:rsidP="00B56178">
            <w:pPr>
              <w:ind w:left="722" w:hanging="641"/>
              <w:contextualSpacing/>
              <w:jc w:val="both"/>
              <w:rPr>
                <w:color w:val="000000" w:themeColor="text1"/>
              </w:rPr>
            </w:pPr>
            <w:r>
              <w:rPr>
                <w:color w:val="000000" w:themeColor="text1"/>
                <w:lang w:val="ru-RU"/>
              </w:rPr>
              <w:t>8</w:t>
            </w:r>
            <w:r w:rsidRPr="002F211B">
              <w:rPr>
                <w:color w:val="000000" w:themeColor="text1"/>
              </w:rPr>
              <w:t>.10</w:t>
            </w:r>
          </w:p>
        </w:tc>
        <w:tc>
          <w:tcPr>
            <w:tcW w:w="1134" w:type="dxa"/>
          </w:tcPr>
          <w:p w:rsidR="00F9724C" w:rsidRPr="002F211B" w:rsidRDefault="00F9724C" w:rsidP="00B56178">
            <w:pPr>
              <w:tabs>
                <w:tab w:val="left" w:pos="0"/>
              </w:tabs>
            </w:pPr>
          </w:p>
        </w:tc>
        <w:tc>
          <w:tcPr>
            <w:tcW w:w="3083" w:type="dxa"/>
            <w:vMerge/>
          </w:tcPr>
          <w:p w:rsidR="00F9724C" w:rsidRPr="002F211B" w:rsidRDefault="00F9724C" w:rsidP="00B56178">
            <w:pPr>
              <w:tabs>
                <w:tab w:val="left" w:pos="0"/>
              </w:tabs>
            </w:pPr>
          </w:p>
        </w:tc>
      </w:tr>
      <w:tr w:rsidR="00F9724C" w:rsidRPr="002F211B" w:rsidTr="00B56178">
        <w:tc>
          <w:tcPr>
            <w:tcW w:w="850" w:type="dxa"/>
          </w:tcPr>
          <w:p w:rsidR="00F9724C" w:rsidRPr="002F211B" w:rsidRDefault="00F9724C" w:rsidP="00B56178">
            <w:pPr>
              <w:tabs>
                <w:tab w:val="left" w:pos="0"/>
              </w:tabs>
              <w:rPr>
                <w:lang w:val="ru-RU"/>
              </w:rPr>
            </w:pPr>
            <w:r w:rsidRPr="002F211B">
              <w:rPr>
                <w:lang w:val="ru-RU"/>
              </w:rPr>
              <w:t>7</w:t>
            </w:r>
          </w:p>
        </w:tc>
        <w:tc>
          <w:tcPr>
            <w:tcW w:w="3592" w:type="dxa"/>
          </w:tcPr>
          <w:p w:rsidR="00F9724C" w:rsidRPr="002F211B" w:rsidRDefault="00F9724C" w:rsidP="00B56178">
            <w:pPr>
              <w:tabs>
                <w:tab w:val="left" w:pos="0"/>
              </w:tabs>
              <w:ind w:left="102" w:hanging="68"/>
              <w:rPr>
                <w:lang w:val="ru-RU"/>
              </w:rPr>
            </w:pPr>
            <w:proofErr w:type="spellStart"/>
            <w:r w:rsidRPr="002F211B">
              <w:rPr>
                <w:bCs/>
                <w:color w:val="000000"/>
              </w:rPr>
              <w:t>Первыемеханизмы</w:t>
            </w:r>
            <w:proofErr w:type="spellEnd"/>
          </w:p>
        </w:tc>
        <w:tc>
          <w:tcPr>
            <w:tcW w:w="1195" w:type="dxa"/>
            <w:gridSpan w:val="2"/>
            <w:vAlign w:val="center"/>
          </w:tcPr>
          <w:p w:rsidR="00F9724C" w:rsidRPr="002F211B" w:rsidRDefault="00F9724C" w:rsidP="002F211B">
            <w:pPr>
              <w:ind w:left="722" w:hanging="641"/>
              <w:contextualSpacing/>
              <w:jc w:val="both"/>
              <w:rPr>
                <w:color w:val="000000" w:themeColor="text1"/>
              </w:rPr>
            </w:pPr>
            <w:r w:rsidRPr="002F211B">
              <w:rPr>
                <w:color w:val="000000" w:themeColor="text1"/>
              </w:rPr>
              <w:t>1</w:t>
            </w:r>
            <w:r>
              <w:rPr>
                <w:color w:val="000000" w:themeColor="text1"/>
                <w:lang w:val="ru-RU"/>
              </w:rPr>
              <w:t>5</w:t>
            </w:r>
            <w:r w:rsidRPr="002F211B">
              <w:rPr>
                <w:color w:val="000000" w:themeColor="text1"/>
              </w:rPr>
              <w:t>.10</w:t>
            </w:r>
          </w:p>
        </w:tc>
        <w:tc>
          <w:tcPr>
            <w:tcW w:w="1134" w:type="dxa"/>
          </w:tcPr>
          <w:p w:rsidR="00F9724C" w:rsidRPr="002F211B" w:rsidRDefault="00F9724C" w:rsidP="00B56178">
            <w:pPr>
              <w:tabs>
                <w:tab w:val="left" w:pos="0"/>
              </w:tabs>
              <w:rPr>
                <w:lang w:val="ru-RU"/>
              </w:rPr>
            </w:pPr>
          </w:p>
        </w:tc>
        <w:tc>
          <w:tcPr>
            <w:tcW w:w="3083" w:type="dxa"/>
            <w:vMerge/>
          </w:tcPr>
          <w:p w:rsidR="00F9724C" w:rsidRPr="002F211B" w:rsidRDefault="00F9724C" w:rsidP="00B56178">
            <w:pPr>
              <w:tabs>
                <w:tab w:val="left" w:pos="0"/>
              </w:tabs>
            </w:pPr>
          </w:p>
        </w:tc>
      </w:tr>
      <w:tr w:rsidR="00F9724C" w:rsidRPr="002F211B" w:rsidTr="00B56178">
        <w:tc>
          <w:tcPr>
            <w:tcW w:w="850" w:type="dxa"/>
          </w:tcPr>
          <w:p w:rsidR="00F9724C" w:rsidRPr="002F211B" w:rsidRDefault="00F9724C" w:rsidP="00B56178">
            <w:pPr>
              <w:tabs>
                <w:tab w:val="left" w:pos="0"/>
              </w:tabs>
              <w:rPr>
                <w:lang w:val="ru-RU"/>
              </w:rPr>
            </w:pPr>
            <w:r w:rsidRPr="002F211B">
              <w:rPr>
                <w:lang w:val="ru-RU"/>
              </w:rPr>
              <w:t>8</w:t>
            </w:r>
          </w:p>
        </w:tc>
        <w:tc>
          <w:tcPr>
            <w:tcW w:w="3592" w:type="dxa"/>
          </w:tcPr>
          <w:p w:rsidR="00F9724C" w:rsidRPr="002F211B" w:rsidRDefault="00F9724C" w:rsidP="00B56178">
            <w:pPr>
              <w:tabs>
                <w:tab w:val="left" w:pos="34"/>
              </w:tabs>
              <w:ind w:left="102" w:hanging="68"/>
              <w:rPr>
                <w:lang w:val="ru-RU"/>
              </w:rPr>
            </w:pPr>
            <w:proofErr w:type="spellStart"/>
            <w:r w:rsidRPr="002F211B">
              <w:rPr>
                <w:bCs/>
                <w:color w:val="000000"/>
              </w:rPr>
              <w:t>Первыемеханизмы</w:t>
            </w:r>
            <w:proofErr w:type="spellEnd"/>
          </w:p>
        </w:tc>
        <w:tc>
          <w:tcPr>
            <w:tcW w:w="1195" w:type="dxa"/>
            <w:gridSpan w:val="2"/>
            <w:vAlign w:val="center"/>
          </w:tcPr>
          <w:p w:rsidR="00F9724C" w:rsidRPr="002F211B" w:rsidRDefault="00F9724C" w:rsidP="00B56178">
            <w:pPr>
              <w:ind w:left="722" w:hanging="641"/>
              <w:contextualSpacing/>
              <w:jc w:val="both"/>
              <w:rPr>
                <w:color w:val="000000" w:themeColor="text1"/>
              </w:rPr>
            </w:pPr>
            <w:r>
              <w:rPr>
                <w:color w:val="000000" w:themeColor="text1"/>
              </w:rPr>
              <w:t>2</w:t>
            </w:r>
            <w:r>
              <w:rPr>
                <w:color w:val="000000" w:themeColor="text1"/>
                <w:lang w:val="ru-RU"/>
              </w:rPr>
              <w:t>2</w:t>
            </w:r>
            <w:r w:rsidRPr="002F211B">
              <w:rPr>
                <w:color w:val="000000" w:themeColor="text1"/>
              </w:rPr>
              <w:t>.10</w:t>
            </w:r>
          </w:p>
        </w:tc>
        <w:tc>
          <w:tcPr>
            <w:tcW w:w="1134" w:type="dxa"/>
          </w:tcPr>
          <w:p w:rsidR="00F9724C" w:rsidRPr="002F211B" w:rsidRDefault="00F9724C" w:rsidP="00B56178">
            <w:pPr>
              <w:tabs>
                <w:tab w:val="left" w:pos="0"/>
              </w:tabs>
              <w:rPr>
                <w:lang w:val="ru-RU"/>
              </w:rPr>
            </w:pPr>
          </w:p>
        </w:tc>
        <w:tc>
          <w:tcPr>
            <w:tcW w:w="3083" w:type="dxa"/>
            <w:vMerge/>
          </w:tcPr>
          <w:p w:rsidR="00F9724C" w:rsidRPr="002F211B" w:rsidRDefault="00F9724C" w:rsidP="00B56178">
            <w:pPr>
              <w:tabs>
                <w:tab w:val="left" w:pos="0"/>
              </w:tabs>
            </w:pPr>
          </w:p>
        </w:tc>
      </w:tr>
      <w:tr w:rsidR="00B56178" w:rsidRPr="002F211B" w:rsidTr="00B56178">
        <w:tc>
          <w:tcPr>
            <w:tcW w:w="9854" w:type="dxa"/>
            <w:gridSpan w:val="6"/>
          </w:tcPr>
          <w:p w:rsidR="00B56178" w:rsidRPr="00F67912" w:rsidRDefault="00B56178" w:rsidP="00B56178">
            <w:pPr>
              <w:tabs>
                <w:tab w:val="left" w:pos="0"/>
              </w:tabs>
              <w:jc w:val="center"/>
              <w:rPr>
                <w:lang w:val="ru-RU"/>
              </w:rPr>
            </w:pPr>
          </w:p>
        </w:tc>
      </w:tr>
      <w:tr w:rsidR="00F9724C" w:rsidRPr="002F211B" w:rsidTr="00B56178">
        <w:tc>
          <w:tcPr>
            <w:tcW w:w="850" w:type="dxa"/>
          </w:tcPr>
          <w:p w:rsidR="00F9724C" w:rsidRPr="002F211B" w:rsidRDefault="00F9724C" w:rsidP="00B56178">
            <w:pPr>
              <w:tabs>
                <w:tab w:val="left" w:pos="0"/>
              </w:tabs>
              <w:rPr>
                <w:lang w:val="ru-RU"/>
              </w:rPr>
            </w:pPr>
            <w:r w:rsidRPr="002F211B">
              <w:rPr>
                <w:lang w:val="ru-RU"/>
              </w:rPr>
              <w:t>9</w:t>
            </w:r>
          </w:p>
        </w:tc>
        <w:tc>
          <w:tcPr>
            <w:tcW w:w="3592" w:type="dxa"/>
          </w:tcPr>
          <w:p w:rsidR="00F9724C" w:rsidRPr="002F211B" w:rsidRDefault="00F9724C" w:rsidP="00B56178">
            <w:pPr>
              <w:tabs>
                <w:tab w:val="left" w:pos="0"/>
              </w:tabs>
              <w:ind w:left="102" w:hanging="68"/>
              <w:rPr>
                <w:lang w:val="ru-RU"/>
              </w:rPr>
            </w:pPr>
            <w:proofErr w:type="spellStart"/>
            <w:r w:rsidRPr="002F211B">
              <w:rPr>
                <w:bCs/>
                <w:color w:val="000000"/>
              </w:rPr>
              <w:t>Первыемеханизмы</w:t>
            </w:r>
            <w:proofErr w:type="spellEnd"/>
          </w:p>
        </w:tc>
        <w:tc>
          <w:tcPr>
            <w:tcW w:w="1195" w:type="dxa"/>
            <w:gridSpan w:val="2"/>
            <w:vAlign w:val="center"/>
          </w:tcPr>
          <w:p w:rsidR="00F9724C" w:rsidRPr="002F211B" w:rsidRDefault="00F9724C" w:rsidP="00B56178">
            <w:pPr>
              <w:ind w:left="722" w:hanging="722"/>
              <w:contextualSpacing/>
              <w:jc w:val="both"/>
              <w:rPr>
                <w:color w:val="000000" w:themeColor="text1"/>
              </w:rPr>
            </w:pPr>
            <w:r>
              <w:rPr>
                <w:color w:val="000000" w:themeColor="text1"/>
                <w:lang w:val="ru-RU"/>
              </w:rPr>
              <w:t>5</w:t>
            </w:r>
            <w:r w:rsidRPr="002F211B">
              <w:rPr>
                <w:color w:val="000000" w:themeColor="text1"/>
              </w:rPr>
              <w:t>.11</w:t>
            </w:r>
          </w:p>
        </w:tc>
        <w:tc>
          <w:tcPr>
            <w:tcW w:w="1134" w:type="dxa"/>
          </w:tcPr>
          <w:p w:rsidR="00F9724C" w:rsidRPr="002F211B" w:rsidRDefault="00F9724C" w:rsidP="00B56178">
            <w:pPr>
              <w:tabs>
                <w:tab w:val="left" w:pos="0"/>
              </w:tabs>
            </w:pPr>
          </w:p>
        </w:tc>
        <w:tc>
          <w:tcPr>
            <w:tcW w:w="3083" w:type="dxa"/>
            <w:vMerge w:val="restart"/>
          </w:tcPr>
          <w:p w:rsidR="00F9724C" w:rsidRPr="00F9724C" w:rsidRDefault="000F77B2" w:rsidP="00B56178">
            <w:pPr>
              <w:tabs>
                <w:tab w:val="left" w:pos="0"/>
              </w:tabs>
              <w:rPr>
                <w:lang w:val="ru-RU"/>
              </w:rPr>
            </w:pPr>
            <w:r>
              <w:rPr>
                <w:lang w:val="ru-RU"/>
              </w:rPr>
              <w:t>В разделе «Первые механизмы» ученики знакомятся с содержимым конструктора. Изучают отдельные детали, соединения. Учатся составлять простейшие рабочие модели.</w:t>
            </w:r>
          </w:p>
        </w:tc>
      </w:tr>
      <w:tr w:rsidR="00F9724C" w:rsidRPr="002F211B" w:rsidTr="00B56178">
        <w:tc>
          <w:tcPr>
            <w:tcW w:w="850" w:type="dxa"/>
          </w:tcPr>
          <w:p w:rsidR="00F9724C" w:rsidRPr="002F211B" w:rsidRDefault="00F9724C" w:rsidP="00B56178">
            <w:pPr>
              <w:tabs>
                <w:tab w:val="left" w:pos="0"/>
              </w:tabs>
              <w:rPr>
                <w:lang w:val="ru-RU"/>
              </w:rPr>
            </w:pPr>
            <w:r w:rsidRPr="002F211B">
              <w:rPr>
                <w:lang w:val="ru-RU"/>
              </w:rPr>
              <w:t>10</w:t>
            </w:r>
          </w:p>
        </w:tc>
        <w:tc>
          <w:tcPr>
            <w:tcW w:w="3592" w:type="dxa"/>
          </w:tcPr>
          <w:p w:rsidR="00F9724C" w:rsidRPr="002F211B" w:rsidRDefault="00F9724C" w:rsidP="00B56178">
            <w:pPr>
              <w:tabs>
                <w:tab w:val="left" w:pos="0"/>
              </w:tabs>
              <w:ind w:left="102" w:hanging="68"/>
              <w:rPr>
                <w:lang w:val="ru-RU"/>
              </w:rPr>
            </w:pPr>
            <w:proofErr w:type="spellStart"/>
            <w:r w:rsidRPr="002F211B">
              <w:rPr>
                <w:bCs/>
                <w:color w:val="000000"/>
              </w:rPr>
              <w:t>Первыемеханизмы</w:t>
            </w:r>
            <w:proofErr w:type="spellEnd"/>
          </w:p>
        </w:tc>
        <w:tc>
          <w:tcPr>
            <w:tcW w:w="1195" w:type="dxa"/>
            <w:gridSpan w:val="2"/>
            <w:vAlign w:val="center"/>
          </w:tcPr>
          <w:p w:rsidR="00F9724C" w:rsidRPr="002F211B" w:rsidRDefault="00F9724C" w:rsidP="002F211B">
            <w:pPr>
              <w:ind w:left="722" w:hanging="722"/>
              <w:contextualSpacing/>
              <w:jc w:val="both"/>
              <w:rPr>
                <w:color w:val="000000" w:themeColor="text1"/>
              </w:rPr>
            </w:pPr>
            <w:r w:rsidRPr="002F211B">
              <w:rPr>
                <w:color w:val="000000" w:themeColor="text1"/>
              </w:rPr>
              <w:t>1</w:t>
            </w:r>
            <w:r>
              <w:rPr>
                <w:color w:val="000000" w:themeColor="text1"/>
                <w:lang w:val="ru-RU"/>
              </w:rPr>
              <w:t>2</w:t>
            </w:r>
            <w:r w:rsidRPr="002F211B">
              <w:rPr>
                <w:color w:val="000000" w:themeColor="text1"/>
              </w:rPr>
              <w:t>.11</w:t>
            </w:r>
          </w:p>
        </w:tc>
        <w:tc>
          <w:tcPr>
            <w:tcW w:w="1134" w:type="dxa"/>
          </w:tcPr>
          <w:p w:rsidR="00F9724C" w:rsidRPr="002F211B" w:rsidRDefault="00F9724C" w:rsidP="00B56178">
            <w:pPr>
              <w:tabs>
                <w:tab w:val="left" w:pos="0"/>
              </w:tabs>
            </w:pPr>
          </w:p>
        </w:tc>
        <w:tc>
          <w:tcPr>
            <w:tcW w:w="3083" w:type="dxa"/>
            <w:vMerge/>
          </w:tcPr>
          <w:p w:rsidR="00F9724C" w:rsidRPr="002F211B" w:rsidRDefault="00F9724C" w:rsidP="00B56178">
            <w:pPr>
              <w:tabs>
                <w:tab w:val="left" w:pos="0"/>
              </w:tabs>
            </w:pPr>
          </w:p>
        </w:tc>
      </w:tr>
      <w:tr w:rsidR="00F9724C" w:rsidRPr="002F211B" w:rsidTr="00B56178">
        <w:tc>
          <w:tcPr>
            <w:tcW w:w="850" w:type="dxa"/>
          </w:tcPr>
          <w:p w:rsidR="00F9724C" w:rsidRPr="002F211B" w:rsidRDefault="00F9724C" w:rsidP="00B56178">
            <w:pPr>
              <w:tabs>
                <w:tab w:val="left" w:pos="0"/>
              </w:tabs>
              <w:rPr>
                <w:lang w:val="ru-RU"/>
              </w:rPr>
            </w:pPr>
            <w:r w:rsidRPr="002F211B">
              <w:rPr>
                <w:lang w:val="ru-RU"/>
              </w:rPr>
              <w:t>11</w:t>
            </w:r>
          </w:p>
        </w:tc>
        <w:tc>
          <w:tcPr>
            <w:tcW w:w="3592" w:type="dxa"/>
          </w:tcPr>
          <w:p w:rsidR="00F9724C" w:rsidRPr="002F211B" w:rsidRDefault="00F9724C" w:rsidP="00B56178">
            <w:pPr>
              <w:tabs>
                <w:tab w:val="left" w:pos="0"/>
              </w:tabs>
              <w:ind w:left="102" w:hanging="68"/>
              <w:rPr>
                <w:lang w:val="ru-RU"/>
              </w:rPr>
            </w:pPr>
            <w:proofErr w:type="spellStart"/>
            <w:r w:rsidRPr="002F211B">
              <w:rPr>
                <w:bCs/>
                <w:color w:val="000000"/>
              </w:rPr>
              <w:t>Первыемеханизмы</w:t>
            </w:r>
            <w:proofErr w:type="spellEnd"/>
          </w:p>
        </w:tc>
        <w:tc>
          <w:tcPr>
            <w:tcW w:w="1195" w:type="dxa"/>
            <w:gridSpan w:val="2"/>
            <w:vAlign w:val="center"/>
          </w:tcPr>
          <w:p w:rsidR="00F9724C" w:rsidRPr="002F211B" w:rsidRDefault="00F9724C" w:rsidP="00B56178">
            <w:pPr>
              <w:ind w:left="722" w:hanging="722"/>
              <w:contextualSpacing/>
              <w:jc w:val="both"/>
              <w:rPr>
                <w:color w:val="000000" w:themeColor="text1"/>
              </w:rPr>
            </w:pPr>
            <w:r>
              <w:rPr>
                <w:color w:val="000000" w:themeColor="text1"/>
              </w:rPr>
              <w:t>1</w:t>
            </w:r>
            <w:r>
              <w:rPr>
                <w:color w:val="000000" w:themeColor="text1"/>
                <w:lang w:val="ru-RU"/>
              </w:rPr>
              <w:t>9</w:t>
            </w:r>
            <w:r w:rsidRPr="002F211B">
              <w:rPr>
                <w:color w:val="000000" w:themeColor="text1"/>
              </w:rPr>
              <w:t>.11</w:t>
            </w:r>
          </w:p>
        </w:tc>
        <w:tc>
          <w:tcPr>
            <w:tcW w:w="1134" w:type="dxa"/>
          </w:tcPr>
          <w:p w:rsidR="00F9724C" w:rsidRPr="002F211B" w:rsidRDefault="00F9724C" w:rsidP="00B56178">
            <w:pPr>
              <w:tabs>
                <w:tab w:val="left" w:pos="0"/>
              </w:tabs>
              <w:rPr>
                <w:lang w:val="ru-RU"/>
              </w:rPr>
            </w:pPr>
          </w:p>
        </w:tc>
        <w:tc>
          <w:tcPr>
            <w:tcW w:w="3083" w:type="dxa"/>
            <w:vMerge/>
          </w:tcPr>
          <w:p w:rsidR="00F9724C" w:rsidRPr="002F211B" w:rsidRDefault="00F9724C" w:rsidP="00B56178">
            <w:pPr>
              <w:tabs>
                <w:tab w:val="left" w:pos="0"/>
              </w:tabs>
            </w:pPr>
          </w:p>
        </w:tc>
      </w:tr>
      <w:tr w:rsidR="00F9724C" w:rsidRPr="002F211B" w:rsidTr="00B56178">
        <w:trPr>
          <w:trHeight w:val="474"/>
        </w:trPr>
        <w:tc>
          <w:tcPr>
            <w:tcW w:w="850" w:type="dxa"/>
          </w:tcPr>
          <w:p w:rsidR="00F9724C" w:rsidRPr="002F211B" w:rsidRDefault="00F9724C" w:rsidP="00B56178">
            <w:pPr>
              <w:tabs>
                <w:tab w:val="left" w:pos="0"/>
              </w:tabs>
              <w:rPr>
                <w:lang w:val="ru-RU"/>
              </w:rPr>
            </w:pPr>
            <w:r w:rsidRPr="002F211B">
              <w:rPr>
                <w:lang w:val="ru-RU"/>
              </w:rPr>
              <w:t>12</w:t>
            </w:r>
          </w:p>
        </w:tc>
        <w:tc>
          <w:tcPr>
            <w:tcW w:w="3592" w:type="dxa"/>
          </w:tcPr>
          <w:p w:rsidR="00F9724C" w:rsidRPr="002F211B" w:rsidRDefault="00F9724C" w:rsidP="00B56178">
            <w:pPr>
              <w:tabs>
                <w:tab w:val="left" w:pos="0"/>
              </w:tabs>
              <w:ind w:left="102" w:hanging="68"/>
              <w:rPr>
                <w:lang w:val="ru-RU"/>
              </w:rPr>
            </w:pPr>
            <w:proofErr w:type="spellStart"/>
            <w:r w:rsidRPr="002F211B">
              <w:rPr>
                <w:bCs/>
                <w:color w:val="000000"/>
              </w:rPr>
              <w:t>Первыемеханизмы</w:t>
            </w:r>
            <w:proofErr w:type="spellEnd"/>
          </w:p>
        </w:tc>
        <w:tc>
          <w:tcPr>
            <w:tcW w:w="1195" w:type="dxa"/>
            <w:gridSpan w:val="2"/>
            <w:vAlign w:val="center"/>
          </w:tcPr>
          <w:p w:rsidR="00F9724C" w:rsidRPr="002F211B" w:rsidRDefault="00F9724C" w:rsidP="00B56178">
            <w:pPr>
              <w:ind w:left="722" w:hanging="722"/>
              <w:contextualSpacing/>
              <w:jc w:val="both"/>
              <w:rPr>
                <w:color w:val="000000" w:themeColor="text1"/>
              </w:rPr>
            </w:pPr>
            <w:r>
              <w:rPr>
                <w:color w:val="000000" w:themeColor="text1"/>
              </w:rPr>
              <w:t>2</w:t>
            </w:r>
            <w:r>
              <w:rPr>
                <w:color w:val="000000" w:themeColor="text1"/>
                <w:lang w:val="ru-RU"/>
              </w:rPr>
              <w:t>6</w:t>
            </w:r>
            <w:r w:rsidRPr="002F211B">
              <w:rPr>
                <w:color w:val="000000" w:themeColor="text1"/>
              </w:rPr>
              <w:t>.11</w:t>
            </w:r>
          </w:p>
        </w:tc>
        <w:tc>
          <w:tcPr>
            <w:tcW w:w="1134" w:type="dxa"/>
          </w:tcPr>
          <w:p w:rsidR="00F9724C" w:rsidRPr="002F211B" w:rsidRDefault="00F9724C" w:rsidP="00B56178">
            <w:pPr>
              <w:tabs>
                <w:tab w:val="left" w:pos="0"/>
              </w:tabs>
            </w:pPr>
          </w:p>
        </w:tc>
        <w:tc>
          <w:tcPr>
            <w:tcW w:w="3083" w:type="dxa"/>
            <w:vMerge/>
          </w:tcPr>
          <w:p w:rsidR="00F9724C" w:rsidRPr="002F211B" w:rsidRDefault="00F9724C" w:rsidP="00B56178">
            <w:pPr>
              <w:tabs>
                <w:tab w:val="left" w:pos="0"/>
              </w:tabs>
            </w:pPr>
          </w:p>
        </w:tc>
      </w:tr>
      <w:tr w:rsidR="00B56178" w:rsidRPr="002F211B" w:rsidTr="00B56178">
        <w:tc>
          <w:tcPr>
            <w:tcW w:w="850" w:type="dxa"/>
          </w:tcPr>
          <w:p w:rsidR="00B56178" w:rsidRPr="002F211B" w:rsidRDefault="00B56178" w:rsidP="00B56178">
            <w:pPr>
              <w:tabs>
                <w:tab w:val="left" w:pos="0"/>
              </w:tabs>
              <w:rPr>
                <w:lang w:val="ru-RU"/>
              </w:rPr>
            </w:pPr>
            <w:r w:rsidRPr="002F211B">
              <w:rPr>
                <w:lang w:val="ru-RU"/>
              </w:rPr>
              <w:t>13</w:t>
            </w:r>
          </w:p>
        </w:tc>
        <w:tc>
          <w:tcPr>
            <w:tcW w:w="3592" w:type="dxa"/>
          </w:tcPr>
          <w:p w:rsidR="00B56178" w:rsidRPr="002F211B" w:rsidRDefault="00B56178" w:rsidP="00B56178">
            <w:pPr>
              <w:tabs>
                <w:tab w:val="left" w:pos="0"/>
              </w:tabs>
              <w:ind w:left="102" w:hanging="68"/>
              <w:rPr>
                <w:lang w:val="ru-RU"/>
              </w:rPr>
            </w:pPr>
            <w:proofErr w:type="spellStart"/>
            <w:r w:rsidRPr="002F211B">
              <w:rPr>
                <w:bCs/>
                <w:color w:val="000000"/>
              </w:rPr>
              <w:t>Первыешаги</w:t>
            </w:r>
            <w:proofErr w:type="spellEnd"/>
            <w:r w:rsidRPr="002F211B">
              <w:rPr>
                <w:bCs/>
                <w:color w:val="000000"/>
              </w:rPr>
              <w:t xml:space="preserve"> в </w:t>
            </w:r>
            <w:proofErr w:type="spellStart"/>
            <w:r w:rsidRPr="002F211B">
              <w:rPr>
                <w:bCs/>
                <w:color w:val="000000"/>
              </w:rPr>
              <w:t>программировании</w:t>
            </w:r>
            <w:proofErr w:type="spellEnd"/>
          </w:p>
        </w:tc>
        <w:tc>
          <w:tcPr>
            <w:tcW w:w="1195" w:type="dxa"/>
            <w:gridSpan w:val="2"/>
            <w:vAlign w:val="center"/>
          </w:tcPr>
          <w:p w:rsidR="00B56178" w:rsidRPr="002F211B" w:rsidRDefault="00B56178" w:rsidP="00B56178">
            <w:pPr>
              <w:ind w:left="722" w:hanging="722"/>
              <w:contextualSpacing/>
              <w:jc w:val="both"/>
              <w:rPr>
                <w:color w:val="000000" w:themeColor="text1"/>
                <w:lang w:val="ru-RU"/>
              </w:rPr>
            </w:pPr>
            <w:r>
              <w:rPr>
                <w:color w:val="000000" w:themeColor="text1"/>
              </w:rPr>
              <w:t>0</w:t>
            </w:r>
            <w:r>
              <w:rPr>
                <w:color w:val="000000" w:themeColor="text1"/>
                <w:lang w:val="ru-RU"/>
              </w:rPr>
              <w:t>3</w:t>
            </w:r>
            <w:r w:rsidRPr="002F211B">
              <w:rPr>
                <w:color w:val="000000" w:themeColor="text1"/>
              </w:rPr>
              <w:t>.12</w:t>
            </w:r>
          </w:p>
        </w:tc>
        <w:tc>
          <w:tcPr>
            <w:tcW w:w="1134" w:type="dxa"/>
          </w:tcPr>
          <w:p w:rsidR="00B56178" w:rsidRPr="002F211B" w:rsidRDefault="00B56178" w:rsidP="00B56178">
            <w:pPr>
              <w:tabs>
                <w:tab w:val="left" w:pos="0"/>
              </w:tabs>
            </w:pPr>
          </w:p>
        </w:tc>
        <w:tc>
          <w:tcPr>
            <w:tcW w:w="3083" w:type="dxa"/>
            <w:vMerge w:val="restart"/>
          </w:tcPr>
          <w:p w:rsidR="00B56178" w:rsidRPr="00B56178" w:rsidRDefault="00B56178" w:rsidP="00F9724C">
            <w:pPr>
              <w:tabs>
                <w:tab w:val="left" w:pos="0"/>
              </w:tabs>
              <w:rPr>
                <w:lang w:val="ru-RU"/>
              </w:rPr>
            </w:pPr>
            <w:r>
              <w:rPr>
                <w:lang w:val="ru-RU"/>
              </w:rPr>
              <w:t xml:space="preserve">В разделе «Первые шаги в программировании» учащиеся </w:t>
            </w:r>
            <w:r w:rsidR="00F9724C">
              <w:rPr>
                <w:lang w:val="ru-RU"/>
              </w:rPr>
              <w:t xml:space="preserve">начинают осваивать программирование. </w:t>
            </w:r>
            <w:proofErr w:type="gramStart"/>
            <w:r w:rsidR="00F9724C">
              <w:rPr>
                <w:lang w:val="ru-RU"/>
              </w:rPr>
              <w:t>Узнают</w:t>
            </w:r>
            <w:proofErr w:type="gramEnd"/>
            <w:r w:rsidR="00F9724C">
              <w:rPr>
                <w:lang w:val="ru-RU"/>
              </w:rPr>
              <w:t xml:space="preserve"> как работать с программой. Изучают </w:t>
            </w:r>
            <w:proofErr w:type="spellStart"/>
            <w:r w:rsidR="00F9724C">
              <w:rPr>
                <w:lang w:val="ru-RU"/>
              </w:rPr>
              <w:t>блоги</w:t>
            </w:r>
            <w:proofErr w:type="spellEnd"/>
            <w:r w:rsidR="00F9724C">
              <w:rPr>
                <w:lang w:val="ru-RU"/>
              </w:rPr>
              <w:t xml:space="preserve"> </w:t>
            </w:r>
            <w:proofErr w:type="spellStart"/>
            <w:r w:rsidR="00F9724C">
              <w:rPr>
                <w:lang w:val="ru-RU"/>
              </w:rPr>
              <w:t>прогрмамирования</w:t>
            </w:r>
            <w:proofErr w:type="spellEnd"/>
            <w:r w:rsidR="00F9724C">
              <w:rPr>
                <w:lang w:val="ru-RU"/>
              </w:rPr>
              <w:t>.</w:t>
            </w:r>
          </w:p>
        </w:tc>
      </w:tr>
      <w:tr w:rsidR="00B56178" w:rsidRPr="002F211B" w:rsidTr="00B56178">
        <w:tc>
          <w:tcPr>
            <w:tcW w:w="850" w:type="dxa"/>
          </w:tcPr>
          <w:p w:rsidR="00B56178" w:rsidRPr="002F211B" w:rsidRDefault="00B56178" w:rsidP="00B56178">
            <w:pPr>
              <w:tabs>
                <w:tab w:val="left" w:pos="0"/>
              </w:tabs>
              <w:rPr>
                <w:lang w:val="ru-RU"/>
              </w:rPr>
            </w:pPr>
            <w:r w:rsidRPr="002F211B">
              <w:rPr>
                <w:lang w:val="ru-RU"/>
              </w:rPr>
              <w:t>14</w:t>
            </w:r>
          </w:p>
        </w:tc>
        <w:tc>
          <w:tcPr>
            <w:tcW w:w="3592" w:type="dxa"/>
          </w:tcPr>
          <w:p w:rsidR="00B56178" w:rsidRPr="002F211B" w:rsidRDefault="00B56178" w:rsidP="00B56178">
            <w:pPr>
              <w:tabs>
                <w:tab w:val="left" w:pos="0"/>
              </w:tabs>
              <w:ind w:left="102" w:hanging="102"/>
              <w:rPr>
                <w:lang w:val="ru-RU"/>
              </w:rPr>
            </w:pPr>
            <w:r w:rsidRPr="00F9724C">
              <w:rPr>
                <w:bCs/>
                <w:color w:val="000000"/>
                <w:lang w:val="ru-RU"/>
              </w:rPr>
              <w:t>Первые шаги в программировании</w:t>
            </w:r>
          </w:p>
        </w:tc>
        <w:tc>
          <w:tcPr>
            <w:tcW w:w="1195" w:type="dxa"/>
            <w:gridSpan w:val="2"/>
            <w:vAlign w:val="center"/>
          </w:tcPr>
          <w:p w:rsidR="00B56178" w:rsidRPr="00F9724C" w:rsidRDefault="00B56178" w:rsidP="00B56178">
            <w:pPr>
              <w:ind w:left="722" w:hanging="722"/>
              <w:contextualSpacing/>
              <w:jc w:val="both"/>
              <w:rPr>
                <w:color w:val="000000" w:themeColor="text1"/>
                <w:lang w:val="ru-RU"/>
              </w:rPr>
            </w:pPr>
            <w:r>
              <w:rPr>
                <w:color w:val="000000" w:themeColor="text1"/>
                <w:lang w:val="ru-RU"/>
              </w:rPr>
              <w:t>10</w:t>
            </w:r>
            <w:r w:rsidRPr="00F9724C">
              <w:rPr>
                <w:color w:val="000000" w:themeColor="text1"/>
                <w:lang w:val="ru-RU"/>
              </w:rPr>
              <w:t>.12</w:t>
            </w:r>
          </w:p>
        </w:tc>
        <w:tc>
          <w:tcPr>
            <w:tcW w:w="1134" w:type="dxa"/>
          </w:tcPr>
          <w:p w:rsidR="00B56178" w:rsidRPr="002F211B" w:rsidRDefault="00B56178" w:rsidP="00B56178">
            <w:pPr>
              <w:tabs>
                <w:tab w:val="left" w:pos="0"/>
              </w:tabs>
              <w:rPr>
                <w:lang w:val="ru-RU"/>
              </w:rPr>
            </w:pPr>
          </w:p>
        </w:tc>
        <w:tc>
          <w:tcPr>
            <w:tcW w:w="3083" w:type="dxa"/>
            <w:vMerge/>
          </w:tcPr>
          <w:p w:rsidR="00B56178" w:rsidRPr="00F9724C" w:rsidRDefault="00B56178" w:rsidP="00B56178">
            <w:pPr>
              <w:tabs>
                <w:tab w:val="left" w:pos="0"/>
              </w:tabs>
              <w:rPr>
                <w:lang w:val="ru-RU"/>
              </w:rPr>
            </w:pPr>
          </w:p>
        </w:tc>
      </w:tr>
      <w:tr w:rsidR="00B56178" w:rsidRPr="002F211B" w:rsidTr="00B56178">
        <w:tc>
          <w:tcPr>
            <w:tcW w:w="850" w:type="dxa"/>
          </w:tcPr>
          <w:p w:rsidR="00B56178" w:rsidRPr="002F211B" w:rsidRDefault="00B56178" w:rsidP="00B56178">
            <w:pPr>
              <w:tabs>
                <w:tab w:val="left" w:pos="0"/>
              </w:tabs>
              <w:rPr>
                <w:lang w:val="ru-RU"/>
              </w:rPr>
            </w:pPr>
            <w:r w:rsidRPr="002F211B">
              <w:rPr>
                <w:lang w:val="ru-RU"/>
              </w:rPr>
              <w:t>15</w:t>
            </w:r>
          </w:p>
        </w:tc>
        <w:tc>
          <w:tcPr>
            <w:tcW w:w="3592" w:type="dxa"/>
          </w:tcPr>
          <w:p w:rsidR="00B56178" w:rsidRPr="002F211B" w:rsidRDefault="00B56178" w:rsidP="00B56178">
            <w:pPr>
              <w:tabs>
                <w:tab w:val="left" w:pos="0"/>
              </w:tabs>
              <w:ind w:left="102" w:hanging="102"/>
              <w:rPr>
                <w:lang w:val="ru-RU"/>
              </w:rPr>
            </w:pPr>
            <w:r w:rsidRPr="00F9724C">
              <w:rPr>
                <w:bCs/>
                <w:color w:val="000000"/>
                <w:lang w:val="ru-RU"/>
              </w:rPr>
              <w:t>Первые шаги в программировании</w:t>
            </w:r>
          </w:p>
        </w:tc>
        <w:tc>
          <w:tcPr>
            <w:tcW w:w="1195" w:type="dxa"/>
            <w:gridSpan w:val="2"/>
            <w:vAlign w:val="center"/>
          </w:tcPr>
          <w:p w:rsidR="00B56178" w:rsidRPr="00F9724C" w:rsidRDefault="00B56178" w:rsidP="00B56178">
            <w:pPr>
              <w:ind w:left="722" w:hanging="722"/>
              <w:contextualSpacing/>
              <w:jc w:val="both"/>
              <w:rPr>
                <w:color w:val="000000" w:themeColor="text1"/>
                <w:lang w:val="ru-RU"/>
              </w:rPr>
            </w:pPr>
            <w:r w:rsidRPr="00F9724C">
              <w:rPr>
                <w:color w:val="000000" w:themeColor="text1"/>
                <w:lang w:val="ru-RU"/>
              </w:rPr>
              <w:t>1</w:t>
            </w:r>
            <w:r>
              <w:rPr>
                <w:color w:val="000000" w:themeColor="text1"/>
                <w:lang w:val="ru-RU"/>
              </w:rPr>
              <w:t>7</w:t>
            </w:r>
            <w:r w:rsidRPr="00F9724C">
              <w:rPr>
                <w:color w:val="000000" w:themeColor="text1"/>
                <w:lang w:val="ru-RU"/>
              </w:rPr>
              <w:t>.12</w:t>
            </w:r>
          </w:p>
        </w:tc>
        <w:tc>
          <w:tcPr>
            <w:tcW w:w="1134" w:type="dxa"/>
          </w:tcPr>
          <w:p w:rsidR="00B56178" w:rsidRPr="00F9724C" w:rsidRDefault="00B56178" w:rsidP="00B56178">
            <w:pPr>
              <w:tabs>
                <w:tab w:val="left" w:pos="0"/>
              </w:tabs>
              <w:rPr>
                <w:lang w:val="ru-RU"/>
              </w:rPr>
            </w:pPr>
          </w:p>
        </w:tc>
        <w:tc>
          <w:tcPr>
            <w:tcW w:w="3083" w:type="dxa"/>
            <w:vMerge/>
          </w:tcPr>
          <w:p w:rsidR="00B56178" w:rsidRPr="00F9724C" w:rsidRDefault="00B56178" w:rsidP="00B56178">
            <w:pPr>
              <w:tabs>
                <w:tab w:val="left" w:pos="0"/>
              </w:tabs>
              <w:rPr>
                <w:lang w:val="ru-RU"/>
              </w:rPr>
            </w:pPr>
          </w:p>
        </w:tc>
      </w:tr>
      <w:tr w:rsidR="00B56178" w:rsidRPr="002F211B" w:rsidTr="00B56178">
        <w:tc>
          <w:tcPr>
            <w:tcW w:w="850" w:type="dxa"/>
          </w:tcPr>
          <w:p w:rsidR="00B56178" w:rsidRPr="002F211B" w:rsidRDefault="00B56178" w:rsidP="00B56178">
            <w:pPr>
              <w:tabs>
                <w:tab w:val="left" w:pos="0"/>
              </w:tabs>
              <w:rPr>
                <w:lang w:val="ru-RU"/>
              </w:rPr>
            </w:pPr>
            <w:r w:rsidRPr="002F211B">
              <w:rPr>
                <w:lang w:val="ru-RU"/>
              </w:rPr>
              <w:t>16</w:t>
            </w:r>
          </w:p>
        </w:tc>
        <w:tc>
          <w:tcPr>
            <w:tcW w:w="3592" w:type="dxa"/>
          </w:tcPr>
          <w:p w:rsidR="00B56178" w:rsidRPr="002F211B" w:rsidRDefault="00B56178" w:rsidP="00B56178">
            <w:pPr>
              <w:tabs>
                <w:tab w:val="left" w:pos="0"/>
              </w:tabs>
              <w:ind w:left="102" w:hanging="102"/>
              <w:rPr>
                <w:lang w:val="ru-RU"/>
              </w:rPr>
            </w:pPr>
            <w:r w:rsidRPr="00F9724C">
              <w:rPr>
                <w:bCs/>
                <w:color w:val="000000"/>
                <w:lang w:val="ru-RU"/>
              </w:rPr>
              <w:t>Первые шаги в программировании</w:t>
            </w:r>
          </w:p>
        </w:tc>
        <w:tc>
          <w:tcPr>
            <w:tcW w:w="1195" w:type="dxa"/>
            <w:gridSpan w:val="2"/>
            <w:vAlign w:val="center"/>
          </w:tcPr>
          <w:p w:rsidR="00B56178" w:rsidRPr="00F9724C" w:rsidRDefault="00B56178" w:rsidP="00B56178">
            <w:pPr>
              <w:ind w:left="722" w:hanging="722"/>
              <w:contextualSpacing/>
              <w:jc w:val="both"/>
              <w:rPr>
                <w:color w:val="000000" w:themeColor="text1"/>
                <w:lang w:val="ru-RU"/>
              </w:rPr>
            </w:pPr>
            <w:r w:rsidRPr="00F9724C">
              <w:rPr>
                <w:color w:val="000000" w:themeColor="text1"/>
                <w:lang w:val="ru-RU"/>
              </w:rPr>
              <w:t>2</w:t>
            </w:r>
            <w:r>
              <w:rPr>
                <w:color w:val="000000" w:themeColor="text1"/>
                <w:lang w:val="ru-RU"/>
              </w:rPr>
              <w:t>4</w:t>
            </w:r>
            <w:r w:rsidRPr="00F9724C">
              <w:rPr>
                <w:color w:val="000000" w:themeColor="text1"/>
                <w:lang w:val="ru-RU"/>
              </w:rPr>
              <w:t>.12</w:t>
            </w:r>
          </w:p>
        </w:tc>
        <w:tc>
          <w:tcPr>
            <w:tcW w:w="1134" w:type="dxa"/>
          </w:tcPr>
          <w:p w:rsidR="00B56178" w:rsidRPr="00F9724C" w:rsidRDefault="00B56178" w:rsidP="00B56178">
            <w:pPr>
              <w:tabs>
                <w:tab w:val="left" w:pos="0"/>
              </w:tabs>
              <w:rPr>
                <w:lang w:val="ru-RU"/>
              </w:rPr>
            </w:pPr>
          </w:p>
        </w:tc>
        <w:tc>
          <w:tcPr>
            <w:tcW w:w="3083" w:type="dxa"/>
            <w:vMerge/>
          </w:tcPr>
          <w:p w:rsidR="00B56178" w:rsidRPr="00F9724C" w:rsidRDefault="00B56178" w:rsidP="00B56178">
            <w:pPr>
              <w:tabs>
                <w:tab w:val="left" w:pos="0"/>
              </w:tabs>
              <w:rPr>
                <w:lang w:val="ru-RU"/>
              </w:rPr>
            </w:pPr>
          </w:p>
        </w:tc>
      </w:tr>
      <w:tr w:rsidR="00B56178" w:rsidRPr="002F211B" w:rsidTr="00B56178">
        <w:tc>
          <w:tcPr>
            <w:tcW w:w="9854" w:type="dxa"/>
            <w:gridSpan w:val="6"/>
          </w:tcPr>
          <w:p w:rsidR="00B56178" w:rsidRPr="00F67912" w:rsidRDefault="00B56178" w:rsidP="00F67912">
            <w:pPr>
              <w:tabs>
                <w:tab w:val="left" w:pos="0"/>
              </w:tabs>
              <w:rPr>
                <w:lang w:val="ru-RU"/>
              </w:rPr>
            </w:pPr>
          </w:p>
        </w:tc>
      </w:tr>
      <w:tr w:rsidR="00B56178" w:rsidRPr="002F211B" w:rsidTr="00B56178">
        <w:tc>
          <w:tcPr>
            <w:tcW w:w="850" w:type="dxa"/>
          </w:tcPr>
          <w:p w:rsidR="00B56178" w:rsidRPr="002F211B" w:rsidRDefault="00B56178" w:rsidP="00B56178">
            <w:pPr>
              <w:tabs>
                <w:tab w:val="left" w:pos="0"/>
              </w:tabs>
              <w:rPr>
                <w:lang w:val="ru-RU"/>
              </w:rPr>
            </w:pPr>
            <w:r w:rsidRPr="002F211B">
              <w:rPr>
                <w:lang w:val="ru-RU"/>
              </w:rPr>
              <w:t>17</w:t>
            </w:r>
          </w:p>
        </w:tc>
        <w:tc>
          <w:tcPr>
            <w:tcW w:w="3592" w:type="dxa"/>
          </w:tcPr>
          <w:p w:rsidR="00B56178" w:rsidRPr="002F211B" w:rsidRDefault="00B56178" w:rsidP="00B56178">
            <w:pPr>
              <w:tabs>
                <w:tab w:val="left" w:pos="0"/>
              </w:tabs>
              <w:ind w:left="102" w:hanging="102"/>
              <w:rPr>
                <w:lang w:val="ru-RU"/>
              </w:rPr>
            </w:pPr>
            <w:proofErr w:type="spellStart"/>
            <w:r w:rsidRPr="002F211B">
              <w:rPr>
                <w:bCs/>
                <w:color w:val="000000"/>
              </w:rPr>
              <w:t>Первыешаги</w:t>
            </w:r>
            <w:proofErr w:type="spellEnd"/>
            <w:r w:rsidRPr="002F211B">
              <w:rPr>
                <w:bCs/>
                <w:color w:val="000000"/>
              </w:rPr>
              <w:t xml:space="preserve"> в </w:t>
            </w:r>
            <w:proofErr w:type="spellStart"/>
            <w:r w:rsidRPr="002F211B">
              <w:rPr>
                <w:bCs/>
                <w:color w:val="000000"/>
              </w:rPr>
              <w:t>программировании</w:t>
            </w:r>
            <w:proofErr w:type="spellEnd"/>
          </w:p>
        </w:tc>
        <w:tc>
          <w:tcPr>
            <w:tcW w:w="1195" w:type="dxa"/>
            <w:gridSpan w:val="2"/>
            <w:vAlign w:val="center"/>
          </w:tcPr>
          <w:p w:rsidR="00B56178" w:rsidRPr="002F211B" w:rsidRDefault="00B56178" w:rsidP="002F211B">
            <w:pPr>
              <w:ind w:left="722" w:hanging="641"/>
              <w:contextualSpacing/>
              <w:jc w:val="both"/>
              <w:rPr>
                <w:color w:val="000000" w:themeColor="text1"/>
              </w:rPr>
            </w:pPr>
            <w:r w:rsidRPr="002F211B">
              <w:rPr>
                <w:color w:val="000000" w:themeColor="text1"/>
              </w:rPr>
              <w:t>1</w:t>
            </w:r>
            <w:r>
              <w:rPr>
                <w:color w:val="000000" w:themeColor="text1"/>
                <w:lang w:val="ru-RU"/>
              </w:rPr>
              <w:t>4</w:t>
            </w:r>
            <w:r w:rsidRPr="002F211B">
              <w:rPr>
                <w:color w:val="000000" w:themeColor="text1"/>
              </w:rPr>
              <w:t>.01</w:t>
            </w:r>
          </w:p>
        </w:tc>
        <w:tc>
          <w:tcPr>
            <w:tcW w:w="1134" w:type="dxa"/>
          </w:tcPr>
          <w:p w:rsidR="00B56178" w:rsidRPr="002F211B" w:rsidRDefault="00B56178" w:rsidP="00B56178">
            <w:pPr>
              <w:tabs>
                <w:tab w:val="left" w:pos="0"/>
              </w:tabs>
              <w:rPr>
                <w:lang w:val="ru-RU"/>
              </w:rPr>
            </w:pPr>
          </w:p>
        </w:tc>
        <w:tc>
          <w:tcPr>
            <w:tcW w:w="3083" w:type="dxa"/>
            <w:vMerge w:val="restart"/>
          </w:tcPr>
          <w:p w:rsidR="00B56178" w:rsidRPr="00B56178" w:rsidRDefault="000F77B2" w:rsidP="00B56178">
            <w:pPr>
              <w:tabs>
                <w:tab w:val="left" w:pos="0"/>
              </w:tabs>
              <w:rPr>
                <w:lang w:val="ru-RU"/>
              </w:rPr>
            </w:pPr>
            <w:r>
              <w:rPr>
                <w:lang w:val="ru-RU"/>
              </w:rPr>
              <w:t xml:space="preserve">В разделе «Первые шаги в программировании» учащиеся начинают осваивать программирование. </w:t>
            </w:r>
            <w:proofErr w:type="gramStart"/>
            <w:r>
              <w:rPr>
                <w:lang w:val="ru-RU"/>
              </w:rPr>
              <w:t>Узнают</w:t>
            </w:r>
            <w:proofErr w:type="gramEnd"/>
            <w:r>
              <w:rPr>
                <w:lang w:val="ru-RU"/>
              </w:rPr>
              <w:t xml:space="preserve"> как работать с программой. Изучают </w:t>
            </w:r>
            <w:proofErr w:type="spellStart"/>
            <w:r>
              <w:rPr>
                <w:lang w:val="ru-RU"/>
              </w:rPr>
              <w:t>блоги</w:t>
            </w:r>
            <w:proofErr w:type="spellEnd"/>
            <w:r>
              <w:rPr>
                <w:lang w:val="ru-RU"/>
              </w:rPr>
              <w:t xml:space="preserve"> </w:t>
            </w:r>
            <w:proofErr w:type="spellStart"/>
            <w:r>
              <w:rPr>
                <w:lang w:val="ru-RU"/>
              </w:rPr>
              <w:t>прогрмамирования</w:t>
            </w:r>
            <w:proofErr w:type="spellEnd"/>
            <w:r>
              <w:rPr>
                <w:lang w:val="ru-RU"/>
              </w:rPr>
              <w:t>.</w:t>
            </w:r>
          </w:p>
        </w:tc>
      </w:tr>
      <w:tr w:rsidR="00B56178" w:rsidRPr="002F211B" w:rsidTr="00B56178">
        <w:tc>
          <w:tcPr>
            <w:tcW w:w="850" w:type="dxa"/>
          </w:tcPr>
          <w:p w:rsidR="00B56178" w:rsidRPr="002F211B" w:rsidRDefault="00B56178" w:rsidP="00B56178">
            <w:pPr>
              <w:tabs>
                <w:tab w:val="left" w:pos="0"/>
              </w:tabs>
              <w:rPr>
                <w:lang w:val="ru-RU"/>
              </w:rPr>
            </w:pPr>
            <w:r w:rsidRPr="002F211B">
              <w:rPr>
                <w:lang w:val="ru-RU"/>
              </w:rPr>
              <w:t>18</w:t>
            </w:r>
          </w:p>
        </w:tc>
        <w:tc>
          <w:tcPr>
            <w:tcW w:w="3592" w:type="dxa"/>
          </w:tcPr>
          <w:p w:rsidR="00B56178" w:rsidRPr="002F211B" w:rsidRDefault="00B56178" w:rsidP="00B56178">
            <w:pPr>
              <w:tabs>
                <w:tab w:val="left" w:pos="0"/>
              </w:tabs>
              <w:ind w:left="102" w:hanging="102"/>
              <w:rPr>
                <w:lang w:val="ru-RU"/>
              </w:rPr>
            </w:pPr>
            <w:proofErr w:type="spellStart"/>
            <w:r w:rsidRPr="002F211B">
              <w:rPr>
                <w:bCs/>
                <w:color w:val="000000"/>
              </w:rPr>
              <w:t>Первыешаги</w:t>
            </w:r>
            <w:proofErr w:type="spellEnd"/>
            <w:r w:rsidRPr="002F211B">
              <w:rPr>
                <w:bCs/>
                <w:color w:val="000000"/>
              </w:rPr>
              <w:t xml:space="preserve"> в </w:t>
            </w:r>
            <w:proofErr w:type="spellStart"/>
            <w:r w:rsidRPr="002F211B">
              <w:rPr>
                <w:bCs/>
                <w:color w:val="000000"/>
              </w:rPr>
              <w:t>программировании</w:t>
            </w:r>
            <w:proofErr w:type="spellEnd"/>
          </w:p>
        </w:tc>
        <w:tc>
          <w:tcPr>
            <w:tcW w:w="1195" w:type="dxa"/>
            <w:gridSpan w:val="2"/>
            <w:vAlign w:val="center"/>
          </w:tcPr>
          <w:p w:rsidR="00B56178" w:rsidRPr="002F211B" w:rsidRDefault="00B56178" w:rsidP="00B56178">
            <w:pPr>
              <w:ind w:left="722" w:hanging="641"/>
              <w:contextualSpacing/>
              <w:jc w:val="both"/>
              <w:rPr>
                <w:color w:val="000000" w:themeColor="text1"/>
              </w:rPr>
            </w:pPr>
            <w:r>
              <w:rPr>
                <w:color w:val="000000" w:themeColor="text1"/>
                <w:lang w:val="ru-RU"/>
              </w:rPr>
              <w:t>22</w:t>
            </w:r>
            <w:r w:rsidRPr="002F211B">
              <w:rPr>
                <w:color w:val="000000" w:themeColor="text1"/>
              </w:rPr>
              <w:t>.01</w:t>
            </w:r>
          </w:p>
        </w:tc>
        <w:tc>
          <w:tcPr>
            <w:tcW w:w="1134" w:type="dxa"/>
          </w:tcPr>
          <w:p w:rsidR="00B56178" w:rsidRPr="002F211B" w:rsidRDefault="00B56178" w:rsidP="00B56178">
            <w:pPr>
              <w:tabs>
                <w:tab w:val="left" w:pos="0"/>
              </w:tabs>
              <w:rPr>
                <w:lang w:val="ru-RU"/>
              </w:rPr>
            </w:pPr>
          </w:p>
        </w:tc>
        <w:tc>
          <w:tcPr>
            <w:tcW w:w="3083" w:type="dxa"/>
            <w:vMerge/>
          </w:tcPr>
          <w:p w:rsidR="00B56178" w:rsidRPr="002F211B" w:rsidRDefault="00B56178" w:rsidP="00B56178">
            <w:pPr>
              <w:tabs>
                <w:tab w:val="left" w:pos="0"/>
              </w:tabs>
            </w:pPr>
          </w:p>
        </w:tc>
      </w:tr>
      <w:tr w:rsidR="00B56178" w:rsidRPr="002F211B" w:rsidTr="00B56178">
        <w:tc>
          <w:tcPr>
            <w:tcW w:w="850" w:type="dxa"/>
          </w:tcPr>
          <w:p w:rsidR="00B56178" w:rsidRPr="002F211B" w:rsidRDefault="00B56178" w:rsidP="00B56178">
            <w:pPr>
              <w:tabs>
                <w:tab w:val="left" w:pos="0"/>
              </w:tabs>
              <w:rPr>
                <w:lang w:val="ru-RU"/>
              </w:rPr>
            </w:pPr>
            <w:r w:rsidRPr="002F211B">
              <w:rPr>
                <w:lang w:val="ru-RU"/>
              </w:rPr>
              <w:t>19</w:t>
            </w:r>
          </w:p>
        </w:tc>
        <w:tc>
          <w:tcPr>
            <w:tcW w:w="3592" w:type="dxa"/>
          </w:tcPr>
          <w:p w:rsidR="00B56178" w:rsidRPr="002F211B" w:rsidRDefault="00B56178" w:rsidP="00B56178">
            <w:pPr>
              <w:tabs>
                <w:tab w:val="left" w:pos="0"/>
              </w:tabs>
              <w:ind w:left="102" w:hanging="102"/>
              <w:rPr>
                <w:lang w:val="ru-RU"/>
              </w:rPr>
            </w:pPr>
            <w:proofErr w:type="spellStart"/>
            <w:r w:rsidRPr="002F211B">
              <w:rPr>
                <w:bCs/>
                <w:color w:val="000000"/>
              </w:rPr>
              <w:t>Первыешаги</w:t>
            </w:r>
            <w:proofErr w:type="spellEnd"/>
            <w:r w:rsidRPr="002F211B">
              <w:rPr>
                <w:bCs/>
                <w:color w:val="000000"/>
              </w:rPr>
              <w:t xml:space="preserve"> в </w:t>
            </w:r>
            <w:proofErr w:type="spellStart"/>
            <w:r w:rsidRPr="002F211B">
              <w:rPr>
                <w:bCs/>
                <w:color w:val="000000"/>
              </w:rPr>
              <w:t>программировании</w:t>
            </w:r>
            <w:proofErr w:type="spellEnd"/>
          </w:p>
        </w:tc>
        <w:tc>
          <w:tcPr>
            <w:tcW w:w="1195" w:type="dxa"/>
            <w:gridSpan w:val="2"/>
            <w:vAlign w:val="center"/>
          </w:tcPr>
          <w:p w:rsidR="00B56178" w:rsidRPr="002F211B" w:rsidRDefault="00B56178" w:rsidP="00B56178">
            <w:pPr>
              <w:ind w:left="722" w:hanging="641"/>
              <w:contextualSpacing/>
              <w:jc w:val="both"/>
              <w:rPr>
                <w:color w:val="000000" w:themeColor="text1"/>
              </w:rPr>
            </w:pPr>
            <w:r>
              <w:rPr>
                <w:color w:val="000000" w:themeColor="text1"/>
              </w:rPr>
              <w:t>28</w:t>
            </w:r>
            <w:r w:rsidRPr="002F211B">
              <w:rPr>
                <w:color w:val="000000" w:themeColor="text1"/>
              </w:rPr>
              <w:t>.01</w:t>
            </w:r>
          </w:p>
        </w:tc>
        <w:tc>
          <w:tcPr>
            <w:tcW w:w="1134" w:type="dxa"/>
          </w:tcPr>
          <w:p w:rsidR="00B56178" w:rsidRPr="002F211B" w:rsidRDefault="00B56178" w:rsidP="00B56178">
            <w:pPr>
              <w:tabs>
                <w:tab w:val="left" w:pos="0"/>
              </w:tabs>
              <w:rPr>
                <w:lang w:val="ru-RU"/>
              </w:rPr>
            </w:pPr>
          </w:p>
        </w:tc>
        <w:tc>
          <w:tcPr>
            <w:tcW w:w="3083" w:type="dxa"/>
            <w:vMerge/>
          </w:tcPr>
          <w:p w:rsidR="00B56178" w:rsidRPr="002F211B" w:rsidRDefault="00B56178" w:rsidP="00B56178">
            <w:pPr>
              <w:tabs>
                <w:tab w:val="left" w:pos="0"/>
              </w:tabs>
            </w:pPr>
          </w:p>
        </w:tc>
      </w:tr>
      <w:tr w:rsidR="00B56178" w:rsidRPr="002F211B" w:rsidTr="00B56178">
        <w:tc>
          <w:tcPr>
            <w:tcW w:w="850" w:type="dxa"/>
          </w:tcPr>
          <w:p w:rsidR="00B56178" w:rsidRPr="002F211B" w:rsidRDefault="00B56178" w:rsidP="00B56178">
            <w:pPr>
              <w:tabs>
                <w:tab w:val="left" w:pos="0"/>
              </w:tabs>
              <w:rPr>
                <w:lang w:val="ru-RU"/>
              </w:rPr>
            </w:pPr>
            <w:r w:rsidRPr="002F211B">
              <w:rPr>
                <w:lang w:val="ru-RU"/>
              </w:rPr>
              <w:t>20</w:t>
            </w:r>
          </w:p>
        </w:tc>
        <w:tc>
          <w:tcPr>
            <w:tcW w:w="3592" w:type="dxa"/>
          </w:tcPr>
          <w:p w:rsidR="00B56178" w:rsidRPr="002F211B" w:rsidRDefault="00B56178" w:rsidP="00B56178">
            <w:pPr>
              <w:tabs>
                <w:tab w:val="left" w:pos="0"/>
              </w:tabs>
              <w:ind w:hanging="102"/>
            </w:pPr>
            <w:proofErr w:type="spellStart"/>
            <w:r w:rsidRPr="002F211B">
              <w:rPr>
                <w:bCs/>
                <w:color w:val="000000"/>
              </w:rPr>
              <w:t>Первыешаги</w:t>
            </w:r>
            <w:proofErr w:type="spellEnd"/>
            <w:r w:rsidRPr="002F211B">
              <w:rPr>
                <w:bCs/>
                <w:color w:val="000000"/>
              </w:rPr>
              <w:t xml:space="preserve"> в </w:t>
            </w:r>
            <w:proofErr w:type="spellStart"/>
            <w:r w:rsidRPr="002F211B">
              <w:rPr>
                <w:bCs/>
                <w:color w:val="000000"/>
              </w:rPr>
              <w:t>программировании</w:t>
            </w:r>
            <w:proofErr w:type="spellEnd"/>
          </w:p>
        </w:tc>
        <w:tc>
          <w:tcPr>
            <w:tcW w:w="1195" w:type="dxa"/>
            <w:gridSpan w:val="2"/>
            <w:vAlign w:val="center"/>
          </w:tcPr>
          <w:p w:rsidR="00B56178" w:rsidRPr="002F211B" w:rsidRDefault="00B56178" w:rsidP="002F211B">
            <w:pPr>
              <w:ind w:left="722" w:hanging="641"/>
              <w:contextualSpacing/>
              <w:jc w:val="both"/>
              <w:rPr>
                <w:color w:val="000000" w:themeColor="text1"/>
              </w:rPr>
            </w:pPr>
            <w:r w:rsidRPr="002F211B">
              <w:rPr>
                <w:color w:val="000000" w:themeColor="text1"/>
              </w:rPr>
              <w:t>0</w:t>
            </w:r>
            <w:r>
              <w:rPr>
                <w:color w:val="000000" w:themeColor="text1"/>
                <w:lang w:val="ru-RU"/>
              </w:rPr>
              <w:t>4</w:t>
            </w:r>
            <w:r w:rsidRPr="002F211B">
              <w:rPr>
                <w:color w:val="000000" w:themeColor="text1"/>
              </w:rPr>
              <w:t>.02</w:t>
            </w:r>
          </w:p>
        </w:tc>
        <w:tc>
          <w:tcPr>
            <w:tcW w:w="1134" w:type="dxa"/>
          </w:tcPr>
          <w:p w:rsidR="00B56178" w:rsidRPr="002F211B" w:rsidRDefault="00B56178" w:rsidP="00B56178">
            <w:pPr>
              <w:tabs>
                <w:tab w:val="left" w:pos="0"/>
              </w:tabs>
            </w:pPr>
          </w:p>
        </w:tc>
        <w:tc>
          <w:tcPr>
            <w:tcW w:w="3083" w:type="dxa"/>
            <w:vMerge/>
          </w:tcPr>
          <w:p w:rsidR="00B56178" w:rsidRPr="002F211B" w:rsidRDefault="00B56178" w:rsidP="00B56178">
            <w:pPr>
              <w:tabs>
                <w:tab w:val="left" w:pos="0"/>
              </w:tabs>
            </w:pPr>
          </w:p>
        </w:tc>
      </w:tr>
      <w:tr w:rsidR="00B56178" w:rsidRPr="002F211B" w:rsidTr="00B56178">
        <w:tc>
          <w:tcPr>
            <w:tcW w:w="850" w:type="dxa"/>
          </w:tcPr>
          <w:p w:rsidR="00B56178" w:rsidRPr="002F211B" w:rsidRDefault="00B56178" w:rsidP="00B56178">
            <w:pPr>
              <w:tabs>
                <w:tab w:val="left" w:pos="0"/>
              </w:tabs>
              <w:rPr>
                <w:lang w:val="ru-RU"/>
              </w:rPr>
            </w:pPr>
            <w:r w:rsidRPr="002F211B">
              <w:rPr>
                <w:lang w:val="ru-RU"/>
              </w:rPr>
              <w:t>21</w:t>
            </w:r>
          </w:p>
        </w:tc>
        <w:tc>
          <w:tcPr>
            <w:tcW w:w="3592" w:type="dxa"/>
          </w:tcPr>
          <w:p w:rsidR="00B56178" w:rsidRPr="002F211B" w:rsidRDefault="00B56178" w:rsidP="00B56178">
            <w:pPr>
              <w:tabs>
                <w:tab w:val="left" w:pos="0"/>
              </w:tabs>
              <w:ind w:hanging="102"/>
            </w:pPr>
            <w:proofErr w:type="spellStart"/>
            <w:r w:rsidRPr="002F211B">
              <w:rPr>
                <w:bCs/>
                <w:color w:val="000000"/>
              </w:rPr>
              <w:t>Забавныемеханизмы</w:t>
            </w:r>
            <w:proofErr w:type="spellEnd"/>
          </w:p>
        </w:tc>
        <w:tc>
          <w:tcPr>
            <w:tcW w:w="1195" w:type="dxa"/>
            <w:gridSpan w:val="2"/>
            <w:vAlign w:val="center"/>
          </w:tcPr>
          <w:p w:rsidR="00B56178" w:rsidRPr="002F211B" w:rsidRDefault="00B56178" w:rsidP="00B56178">
            <w:pPr>
              <w:ind w:right="264"/>
              <w:contextualSpacing/>
              <w:jc w:val="both"/>
              <w:rPr>
                <w:color w:val="000000" w:themeColor="text1"/>
              </w:rPr>
            </w:pPr>
            <w:r>
              <w:rPr>
                <w:color w:val="000000" w:themeColor="text1"/>
                <w:lang w:val="ru-RU"/>
              </w:rPr>
              <w:t>11</w:t>
            </w:r>
            <w:r w:rsidRPr="002F211B">
              <w:rPr>
                <w:color w:val="000000" w:themeColor="text1"/>
              </w:rPr>
              <w:t>.02</w:t>
            </w:r>
          </w:p>
        </w:tc>
        <w:tc>
          <w:tcPr>
            <w:tcW w:w="1134" w:type="dxa"/>
          </w:tcPr>
          <w:p w:rsidR="00B56178" w:rsidRPr="002F211B" w:rsidRDefault="00B56178" w:rsidP="00B56178">
            <w:pPr>
              <w:tabs>
                <w:tab w:val="left" w:pos="0"/>
              </w:tabs>
            </w:pPr>
          </w:p>
        </w:tc>
        <w:tc>
          <w:tcPr>
            <w:tcW w:w="3083" w:type="dxa"/>
            <w:vMerge w:val="restart"/>
          </w:tcPr>
          <w:p w:rsidR="00B56178" w:rsidRPr="00B56178" w:rsidRDefault="00B56178" w:rsidP="00B56178">
            <w:pPr>
              <w:tabs>
                <w:tab w:val="left" w:pos="0"/>
              </w:tabs>
              <w:rPr>
                <w:sz w:val="22"/>
                <w:szCs w:val="22"/>
                <w:lang w:val="ru-RU"/>
              </w:rPr>
            </w:pPr>
            <w:r w:rsidRPr="00B56178">
              <w:rPr>
                <w:color w:val="000000"/>
                <w:sz w:val="22"/>
                <w:szCs w:val="22"/>
                <w:lang w:val="ru-RU"/>
              </w:rPr>
              <w:t xml:space="preserve">В разделе «Забавные механизмы» </w:t>
            </w:r>
            <w:proofErr w:type="spellStart"/>
            <w:r w:rsidRPr="00B56178">
              <w:rPr>
                <w:color w:val="000000"/>
                <w:sz w:val="22"/>
                <w:szCs w:val="22"/>
                <w:lang w:val="ru-RU"/>
              </w:rPr>
              <w:t>основнои</w:t>
            </w:r>
            <w:proofErr w:type="spellEnd"/>
            <w:r w:rsidRPr="00B56178">
              <w:rPr>
                <w:color w:val="000000"/>
                <w:sz w:val="22"/>
                <w:szCs w:val="22"/>
                <w:lang w:val="ru-RU"/>
              </w:rPr>
              <w:t xml:space="preserve">̆ </w:t>
            </w:r>
            <w:proofErr w:type="spellStart"/>
            <w:r w:rsidRPr="00B56178">
              <w:rPr>
                <w:color w:val="000000"/>
                <w:sz w:val="22"/>
                <w:szCs w:val="22"/>
                <w:lang w:val="ru-RU"/>
              </w:rPr>
              <w:t>предметнои</w:t>
            </w:r>
            <w:proofErr w:type="spellEnd"/>
            <w:r w:rsidRPr="00B56178">
              <w:rPr>
                <w:color w:val="000000"/>
                <w:sz w:val="22"/>
                <w:szCs w:val="22"/>
                <w:lang w:val="ru-RU"/>
              </w:rPr>
              <w:t xml:space="preserve">̆ областью является физика. На занятии «Танцующие птицы» </w:t>
            </w:r>
            <w:r>
              <w:rPr>
                <w:color w:val="000000"/>
                <w:sz w:val="22"/>
                <w:szCs w:val="22"/>
                <w:lang w:val="ru-RU"/>
              </w:rPr>
              <w:t>учащиеся</w:t>
            </w:r>
            <w:r w:rsidRPr="00B56178">
              <w:rPr>
                <w:color w:val="000000"/>
                <w:sz w:val="22"/>
                <w:szCs w:val="22"/>
                <w:lang w:val="ru-RU"/>
              </w:rPr>
              <w:t xml:space="preserve"> знакомятся с </w:t>
            </w:r>
            <w:r w:rsidRPr="00B56178">
              <w:rPr>
                <w:color w:val="000000"/>
                <w:sz w:val="22"/>
                <w:szCs w:val="22"/>
                <w:lang w:val="ru-RU"/>
              </w:rPr>
              <w:lastRenderedPageBreak/>
              <w:t xml:space="preserve">ременными передачами, экспериментируют со шкивами разных размеров, прямыми и </w:t>
            </w:r>
            <w:proofErr w:type="spellStart"/>
            <w:proofErr w:type="gramStart"/>
            <w:r w:rsidRPr="00B56178">
              <w:rPr>
                <w:color w:val="000000"/>
                <w:sz w:val="22"/>
                <w:szCs w:val="22"/>
                <w:lang w:val="ru-RU"/>
              </w:rPr>
              <w:t>перекрёстными</w:t>
            </w:r>
            <w:proofErr w:type="spellEnd"/>
            <w:proofErr w:type="gramEnd"/>
            <w:r w:rsidRPr="00B56178">
              <w:rPr>
                <w:color w:val="000000"/>
                <w:sz w:val="22"/>
                <w:szCs w:val="22"/>
                <w:lang w:val="ru-RU"/>
              </w:rPr>
              <w:t xml:space="preserve"> ременными передачами. На занятии «Умная вертушка» </w:t>
            </w:r>
            <w:r>
              <w:rPr>
                <w:color w:val="000000"/>
                <w:sz w:val="22"/>
                <w:szCs w:val="22"/>
                <w:lang w:val="ru-RU"/>
              </w:rPr>
              <w:t>ученики</w:t>
            </w:r>
            <w:r w:rsidRPr="00B56178">
              <w:rPr>
                <w:color w:val="000000"/>
                <w:sz w:val="22"/>
                <w:szCs w:val="22"/>
                <w:lang w:val="ru-RU"/>
              </w:rPr>
              <w:t xml:space="preserve"> исследуют влияние размеров зубчатых </w:t>
            </w:r>
            <w:proofErr w:type="spellStart"/>
            <w:r w:rsidRPr="00B56178">
              <w:rPr>
                <w:color w:val="000000"/>
                <w:sz w:val="22"/>
                <w:szCs w:val="22"/>
                <w:lang w:val="ru-RU"/>
              </w:rPr>
              <w:t>колёсна</w:t>
            </w:r>
            <w:proofErr w:type="spellEnd"/>
            <w:r w:rsidRPr="00B56178">
              <w:rPr>
                <w:color w:val="000000"/>
                <w:sz w:val="22"/>
                <w:szCs w:val="22"/>
                <w:lang w:val="ru-RU"/>
              </w:rPr>
              <w:t xml:space="preserve"> вращение волчка. Занятие «Обезьянка-барабанщица» посвящено изучению принципа </w:t>
            </w:r>
            <w:proofErr w:type="spellStart"/>
            <w:r w:rsidRPr="00B56178">
              <w:rPr>
                <w:color w:val="000000"/>
                <w:sz w:val="22"/>
                <w:szCs w:val="22"/>
                <w:lang w:val="ru-RU"/>
              </w:rPr>
              <w:t>действия</w:t>
            </w:r>
            <w:proofErr w:type="spellEnd"/>
            <w:r w:rsidRPr="00B56178">
              <w:rPr>
                <w:color w:val="000000"/>
                <w:sz w:val="22"/>
                <w:szCs w:val="22"/>
                <w:lang w:val="ru-RU"/>
              </w:rPr>
              <w:t xml:space="preserve"> рычагов и кулачков, а также знакомству с основными видами движения. </w:t>
            </w:r>
            <w:r>
              <w:rPr>
                <w:color w:val="000000"/>
                <w:sz w:val="22"/>
                <w:szCs w:val="22"/>
                <w:lang w:val="ru-RU"/>
              </w:rPr>
              <w:t>Ученики</w:t>
            </w:r>
            <w:r w:rsidRPr="00B56178">
              <w:rPr>
                <w:color w:val="000000"/>
                <w:sz w:val="22"/>
                <w:szCs w:val="22"/>
                <w:lang w:val="ru-RU"/>
              </w:rPr>
              <w:t xml:space="preserve"> изменяют количество и положение кулачков, используя их для передачи усилия, тем самым заставляя руки обезьянки барабанить по поверхности с </w:t>
            </w:r>
            <w:proofErr w:type="spellStart"/>
            <w:r w:rsidRPr="00B56178">
              <w:rPr>
                <w:color w:val="000000"/>
                <w:sz w:val="22"/>
                <w:szCs w:val="22"/>
                <w:lang w:val="ru-RU"/>
              </w:rPr>
              <w:t>разнои</w:t>
            </w:r>
            <w:proofErr w:type="spellEnd"/>
            <w:r w:rsidRPr="00B56178">
              <w:rPr>
                <w:color w:val="000000"/>
                <w:sz w:val="22"/>
                <w:szCs w:val="22"/>
                <w:lang w:val="ru-RU"/>
              </w:rPr>
              <w:t>̆ скоростью.</w:t>
            </w:r>
          </w:p>
        </w:tc>
      </w:tr>
      <w:tr w:rsidR="00B56178" w:rsidRPr="002F211B" w:rsidTr="00B56178">
        <w:tc>
          <w:tcPr>
            <w:tcW w:w="850" w:type="dxa"/>
          </w:tcPr>
          <w:p w:rsidR="00B56178" w:rsidRPr="002F211B" w:rsidRDefault="00B56178" w:rsidP="00B56178">
            <w:pPr>
              <w:tabs>
                <w:tab w:val="left" w:pos="0"/>
              </w:tabs>
              <w:rPr>
                <w:lang w:val="ru-RU"/>
              </w:rPr>
            </w:pPr>
            <w:r w:rsidRPr="002F211B">
              <w:rPr>
                <w:lang w:val="ru-RU"/>
              </w:rPr>
              <w:t>22</w:t>
            </w:r>
          </w:p>
        </w:tc>
        <w:tc>
          <w:tcPr>
            <w:tcW w:w="3592" w:type="dxa"/>
          </w:tcPr>
          <w:p w:rsidR="00B56178" w:rsidRPr="002F211B" w:rsidRDefault="00B56178" w:rsidP="00B56178">
            <w:pPr>
              <w:tabs>
                <w:tab w:val="left" w:pos="0"/>
              </w:tabs>
              <w:ind w:hanging="102"/>
            </w:pPr>
            <w:proofErr w:type="spellStart"/>
            <w:r w:rsidRPr="002F211B">
              <w:rPr>
                <w:bCs/>
                <w:color w:val="000000"/>
              </w:rPr>
              <w:t>Забавныемеханизмы</w:t>
            </w:r>
            <w:proofErr w:type="spellEnd"/>
          </w:p>
        </w:tc>
        <w:tc>
          <w:tcPr>
            <w:tcW w:w="1195" w:type="dxa"/>
            <w:gridSpan w:val="2"/>
            <w:vAlign w:val="center"/>
          </w:tcPr>
          <w:p w:rsidR="00B56178" w:rsidRPr="002F211B" w:rsidRDefault="00B56178" w:rsidP="002F211B">
            <w:pPr>
              <w:ind w:left="722" w:hanging="641"/>
              <w:contextualSpacing/>
              <w:jc w:val="both"/>
              <w:rPr>
                <w:color w:val="000000" w:themeColor="text1"/>
              </w:rPr>
            </w:pPr>
            <w:r w:rsidRPr="002F211B">
              <w:rPr>
                <w:color w:val="000000" w:themeColor="text1"/>
              </w:rPr>
              <w:t>1</w:t>
            </w:r>
            <w:r>
              <w:rPr>
                <w:color w:val="000000" w:themeColor="text1"/>
                <w:lang w:val="ru-RU"/>
              </w:rPr>
              <w:t>8</w:t>
            </w:r>
            <w:r w:rsidRPr="002F211B">
              <w:rPr>
                <w:color w:val="000000" w:themeColor="text1"/>
              </w:rPr>
              <w:t>.02</w:t>
            </w:r>
          </w:p>
        </w:tc>
        <w:tc>
          <w:tcPr>
            <w:tcW w:w="1134" w:type="dxa"/>
          </w:tcPr>
          <w:p w:rsidR="00B56178" w:rsidRPr="002F211B" w:rsidRDefault="00B56178" w:rsidP="00B56178">
            <w:pPr>
              <w:tabs>
                <w:tab w:val="left" w:pos="0"/>
              </w:tabs>
            </w:pPr>
          </w:p>
        </w:tc>
        <w:tc>
          <w:tcPr>
            <w:tcW w:w="3083" w:type="dxa"/>
            <w:vMerge/>
          </w:tcPr>
          <w:p w:rsidR="00B56178" w:rsidRPr="002F211B" w:rsidRDefault="00B56178" w:rsidP="00B56178">
            <w:pPr>
              <w:tabs>
                <w:tab w:val="left" w:pos="0"/>
              </w:tabs>
            </w:pPr>
          </w:p>
        </w:tc>
      </w:tr>
      <w:tr w:rsidR="00B56178" w:rsidRPr="002F211B" w:rsidTr="00B56178">
        <w:tc>
          <w:tcPr>
            <w:tcW w:w="850" w:type="dxa"/>
          </w:tcPr>
          <w:p w:rsidR="00B56178" w:rsidRPr="002F211B" w:rsidRDefault="00B56178" w:rsidP="00B56178">
            <w:pPr>
              <w:tabs>
                <w:tab w:val="left" w:pos="0"/>
              </w:tabs>
              <w:rPr>
                <w:lang w:val="ru-RU"/>
              </w:rPr>
            </w:pPr>
            <w:r w:rsidRPr="002F211B">
              <w:rPr>
                <w:lang w:val="ru-RU"/>
              </w:rPr>
              <w:t>23</w:t>
            </w:r>
          </w:p>
        </w:tc>
        <w:tc>
          <w:tcPr>
            <w:tcW w:w="3592" w:type="dxa"/>
          </w:tcPr>
          <w:p w:rsidR="00B56178" w:rsidRPr="002F211B" w:rsidRDefault="00B56178" w:rsidP="00B56178">
            <w:pPr>
              <w:tabs>
                <w:tab w:val="left" w:pos="0"/>
              </w:tabs>
              <w:ind w:hanging="102"/>
            </w:pPr>
            <w:proofErr w:type="spellStart"/>
            <w:r w:rsidRPr="002F211B">
              <w:rPr>
                <w:bCs/>
                <w:color w:val="000000"/>
              </w:rPr>
              <w:t>Забавныемеханизмы</w:t>
            </w:r>
            <w:proofErr w:type="spellEnd"/>
          </w:p>
        </w:tc>
        <w:tc>
          <w:tcPr>
            <w:tcW w:w="1195" w:type="dxa"/>
            <w:gridSpan w:val="2"/>
            <w:vAlign w:val="center"/>
          </w:tcPr>
          <w:p w:rsidR="00B56178" w:rsidRPr="002F211B" w:rsidRDefault="00B56178" w:rsidP="002F211B">
            <w:pPr>
              <w:ind w:left="722" w:hanging="641"/>
              <w:contextualSpacing/>
              <w:jc w:val="both"/>
              <w:rPr>
                <w:color w:val="000000" w:themeColor="text1"/>
              </w:rPr>
            </w:pPr>
            <w:r w:rsidRPr="002F211B">
              <w:rPr>
                <w:color w:val="000000" w:themeColor="text1"/>
              </w:rPr>
              <w:t>2</w:t>
            </w:r>
            <w:r>
              <w:rPr>
                <w:color w:val="000000" w:themeColor="text1"/>
                <w:lang w:val="ru-RU"/>
              </w:rPr>
              <w:t>5</w:t>
            </w:r>
            <w:r w:rsidRPr="002F211B">
              <w:rPr>
                <w:color w:val="000000" w:themeColor="text1"/>
              </w:rPr>
              <w:t>.02</w:t>
            </w:r>
          </w:p>
        </w:tc>
        <w:tc>
          <w:tcPr>
            <w:tcW w:w="1134" w:type="dxa"/>
          </w:tcPr>
          <w:p w:rsidR="00B56178" w:rsidRPr="002F211B" w:rsidRDefault="00B56178" w:rsidP="00B56178">
            <w:pPr>
              <w:tabs>
                <w:tab w:val="left" w:pos="0"/>
              </w:tabs>
            </w:pPr>
          </w:p>
        </w:tc>
        <w:tc>
          <w:tcPr>
            <w:tcW w:w="3083" w:type="dxa"/>
            <w:vMerge/>
          </w:tcPr>
          <w:p w:rsidR="00B56178" w:rsidRPr="002F211B" w:rsidRDefault="00B56178" w:rsidP="00B56178">
            <w:pPr>
              <w:tabs>
                <w:tab w:val="left" w:pos="0"/>
              </w:tabs>
            </w:pPr>
          </w:p>
        </w:tc>
      </w:tr>
      <w:tr w:rsidR="00B56178" w:rsidRPr="002F211B" w:rsidTr="00B56178">
        <w:tc>
          <w:tcPr>
            <w:tcW w:w="850" w:type="dxa"/>
          </w:tcPr>
          <w:p w:rsidR="00B56178" w:rsidRPr="002F211B" w:rsidRDefault="00B56178" w:rsidP="00B56178">
            <w:pPr>
              <w:tabs>
                <w:tab w:val="left" w:pos="0"/>
              </w:tabs>
              <w:rPr>
                <w:lang w:val="ru-RU"/>
              </w:rPr>
            </w:pPr>
            <w:r w:rsidRPr="002F211B">
              <w:rPr>
                <w:lang w:val="ru-RU"/>
              </w:rPr>
              <w:t>24</w:t>
            </w:r>
          </w:p>
        </w:tc>
        <w:tc>
          <w:tcPr>
            <w:tcW w:w="3592" w:type="dxa"/>
          </w:tcPr>
          <w:p w:rsidR="00B56178" w:rsidRPr="002F211B" w:rsidRDefault="00B56178" w:rsidP="00B56178">
            <w:pPr>
              <w:tabs>
                <w:tab w:val="left" w:pos="0"/>
              </w:tabs>
              <w:ind w:hanging="102"/>
            </w:pPr>
            <w:proofErr w:type="spellStart"/>
            <w:r w:rsidRPr="002F211B">
              <w:rPr>
                <w:bCs/>
                <w:color w:val="000000"/>
              </w:rPr>
              <w:t>Забавныемеханизмы</w:t>
            </w:r>
            <w:proofErr w:type="spellEnd"/>
          </w:p>
        </w:tc>
        <w:tc>
          <w:tcPr>
            <w:tcW w:w="1195" w:type="dxa"/>
            <w:gridSpan w:val="2"/>
            <w:vAlign w:val="center"/>
          </w:tcPr>
          <w:p w:rsidR="00B56178" w:rsidRPr="002F211B" w:rsidRDefault="00B56178" w:rsidP="002F211B">
            <w:pPr>
              <w:ind w:left="722" w:hanging="641"/>
              <w:contextualSpacing/>
              <w:jc w:val="both"/>
              <w:rPr>
                <w:color w:val="000000" w:themeColor="text1"/>
              </w:rPr>
            </w:pPr>
            <w:r w:rsidRPr="002F211B">
              <w:rPr>
                <w:color w:val="000000" w:themeColor="text1"/>
              </w:rPr>
              <w:t>0</w:t>
            </w:r>
            <w:r>
              <w:rPr>
                <w:color w:val="000000" w:themeColor="text1"/>
                <w:lang w:val="ru-RU"/>
              </w:rPr>
              <w:t>3</w:t>
            </w:r>
            <w:r w:rsidRPr="002F211B">
              <w:rPr>
                <w:color w:val="000000" w:themeColor="text1"/>
              </w:rPr>
              <w:t>.03</w:t>
            </w:r>
          </w:p>
        </w:tc>
        <w:tc>
          <w:tcPr>
            <w:tcW w:w="1134" w:type="dxa"/>
          </w:tcPr>
          <w:p w:rsidR="00B56178" w:rsidRPr="002F211B" w:rsidRDefault="00B56178" w:rsidP="00B56178">
            <w:pPr>
              <w:tabs>
                <w:tab w:val="left" w:pos="0"/>
              </w:tabs>
            </w:pPr>
          </w:p>
        </w:tc>
        <w:tc>
          <w:tcPr>
            <w:tcW w:w="3083" w:type="dxa"/>
            <w:vMerge/>
          </w:tcPr>
          <w:p w:rsidR="00B56178" w:rsidRPr="002F211B" w:rsidRDefault="00B56178" w:rsidP="00B56178">
            <w:pPr>
              <w:tabs>
                <w:tab w:val="left" w:pos="0"/>
              </w:tabs>
            </w:pPr>
          </w:p>
        </w:tc>
      </w:tr>
      <w:tr w:rsidR="00B56178" w:rsidRPr="002F211B" w:rsidTr="00B56178">
        <w:tc>
          <w:tcPr>
            <w:tcW w:w="850" w:type="dxa"/>
          </w:tcPr>
          <w:p w:rsidR="00B56178" w:rsidRPr="002F211B" w:rsidRDefault="00B56178" w:rsidP="00B56178">
            <w:pPr>
              <w:tabs>
                <w:tab w:val="left" w:pos="0"/>
              </w:tabs>
              <w:rPr>
                <w:lang w:val="ru-RU"/>
              </w:rPr>
            </w:pPr>
            <w:r w:rsidRPr="002F211B">
              <w:rPr>
                <w:lang w:val="ru-RU"/>
              </w:rPr>
              <w:t>25</w:t>
            </w:r>
          </w:p>
        </w:tc>
        <w:tc>
          <w:tcPr>
            <w:tcW w:w="3592" w:type="dxa"/>
          </w:tcPr>
          <w:p w:rsidR="00B56178" w:rsidRPr="002F211B" w:rsidRDefault="00B56178" w:rsidP="00B56178">
            <w:pPr>
              <w:tabs>
                <w:tab w:val="left" w:pos="0"/>
              </w:tabs>
              <w:ind w:hanging="102"/>
            </w:pPr>
            <w:proofErr w:type="spellStart"/>
            <w:r w:rsidRPr="002F211B">
              <w:rPr>
                <w:bCs/>
                <w:color w:val="000000"/>
              </w:rPr>
              <w:t>Забавныемеханизмы</w:t>
            </w:r>
            <w:proofErr w:type="spellEnd"/>
          </w:p>
        </w:tc>
        <w:tc>
          <w:tcPr>
            <w:tcW w:w="1195" w:type="dxa"/>
            <w:gridSpan w:val="2"/>
            <w:vAlign w:val="center"/>
          </w:tcPr>
          <w:p w:rsidR="00B56178" w:rsidRPr="002F211B" w:rsidRDefault="00B56178" w:rsidP="00B56178">
            <w:pPr>
              <w:ind w:left="722" w:hanging="641"/>
              <w:contextualSpacing/>
              <w:jc w:val="both"/>
              <w:rPr>
                <w:color w:val="000000" w:themeColor="text1"/>
              </w:rPr>
            </w:pPr>
            <w:r>
              <w:rPr>
                <w:color w:val="000000" w:themeColor="text1"/>
                <w:lang w:val="ru-RU"/>
              </w:rPr>
              <w:t>10</w:t>
            </w:r>
            <w:r w:rsidRPr="002F211B">
              <w:rPr>
                <w:color w:val="000000" w:themeColor="text1"/>
              </w:rPr>
              <w:t>.03</w:t>
            </w:r>
          </w:p>
        </w:tc>
        <w:tc>
          <w:tcPr>
            <w:tcW w:w="1134" w:type="dxa"/>
          </w:tcPr>
          <w:p w:rsidR="00B56178" w:rsidRPr="002F211B" w:rsidRDefault="00B56178" w:rsidP="00B56178">
            <w:pPr>
              <w:tabs>
                <w:tab w:val="left" w:pos="0"/>
              </w:tabs>
            </w:pPr>
          </w:p>
        </w:tc>
        <w:tc>
          <w:tcPr>
            <w:tcW w:w="3083" w:type="dxa"/>
            <w:vMerge/>
          </w:tcPr>
          <w:p w:rsidR="00B56178" w:rsidRPr="002F211B" w:rsidRDefault="00B56178" w:rsidP="00B56178">
            <w:pPr>
              <w:tabs>
                <w:tab w:val="left" w:pos="0"/>
              </w:tabs>
            </w:pPr>
          </w:p>
        </w:tc>
      </w:tr>
      <w:tr w:rsidR="00B56178" w:rsidRPr="002F211B" w:rsidTr="00B56178">
        <w:tc>
          <w:tcPr>
            <w:tcW w:w="850" w:type="dxa"/>
          </w:tcPr>
          <w:p w:rsidR="00B56178" w:rsidRPr="002F211B" w:rsidRDefault="00B56178" w:rsidP="00B56178">
            <w:pPr>
              <w:tabs>
                <w:tab w:val="left" w:pos="0"/>
              </w:tabs>
              <w:rPr>
                <w:lang w:val="ru-RU"/>
              </w:rPr>
            </w:pPr>
            <w:r w:rsidRPr="002F211B">
              <w:rPr>
                <w:lang w:val="ru-RU"/>
              </w:rPr>
              <w:lastRenderedPageBreak/>
              <w:t>26</w:t>
            </w:r>
          </w:p>
        </w:tc>
        <w:tc>
          <w:tcPr>
            <w:tcW w:w="3592" w:type="dxa"/>
          </w:tcPr>
          <w:p w:rsidR="00B56178" w:rsidRPr="002F211B" w:rsidRDefault="00B56178" w:rsidP="00B56178">
            <w:pPr>
              <w:tabs>
                <w:tab w:val="left" w:pos="0"/>
              </w:tabs>
              <w:ind w:hanging="102"/>
            </w:pPr>
            <w:proofErr w:type="spellStart"/>
            <w:r w:rsidRPr="002F211B">
              <w:rPr>
                <w:bCs/>
                <w:color w:val="000000"/>
              </w:rPr>
              <w:t>Звери</w:t>
            </w:r>
            <w:proofErr w:type="spellEnd"/>
          </w:p>
        </w:tc>
        <w:tc>
          <w:tcPr>
            <w:tcW w:w="1195" w:type="dxa"/>
            <w:gridSpan w:val="2"/>
            <w:vAlign w:val="center"/>
          </w:tcPr>
          <w:p w:rsidR="00B56178" w:rsidRPr="002F211B" w:rsidRDefault="00B56178" w:rsidP="002F211B">
            <w:pPr>
              <w:ind w:left="722" w:hanging="641"/>
              <w:contextualSpacing/>
              <w:jc w:val="both"/>
              <w:rPr>
                <w:color w:val="000000" w:themeColor="text1"/>
              </w:rPr>
            </w:pPr>
            <w:r w:rsidRPr="002F211B">
              <w:rPr>
                <w:color w:val="000000" w:themeColor="text1"/>
              </w:rPr>
              <w:t>1</w:t>
            </w:r>
            <w:r>
              <w:rPr>
                <w:color w:val="000000" w:themeColor="text1"/>
                <w:lang w:val="ru-RU"/>
              </w:rPr>
              <w:t>7</w:t>
            </w:r>
            <w:r w:rsidRPr="002F211B">
              <w:rPr>
                <w:color w:val="000000" w:themeColor="text1"/>
              </w:rPr>
              <w:t>.03</w:t>
            </w:r>
          </w:p>
        </w:tc>
        <w:tc>
          <w:tcPr>
            <w:tcW w:w="1134" w:type="dxa"/>
          </w:tcPr>
          <w:p w:rsidR="00B56178" w:rsidRPr="002F211B" w:rsidRDefault="00B56178" w:rsidP="00B56178">
            <w:pPr>
              <w:tabs>
                <w:tab w:val="left" w:pos="0"/>
              </w:tabs>
            </w:pPr>
          </w:p>
        </w:tc>
        <w:tc>
          <w:tcPr>
            <w:tcW w:w="3083" w:type="dxa"/>
          </w:tcPr>
          <w:p w:rsidR="00B56178" w:rsidRPr="00B56178" w:rsidRDefault="000F77B2" w:rsidP="00B56178">
            <w:pPr>
              <w:tabs>
                <w:tab w:val="left" w:pos="0"/>
              </w:tabs>
              <w:rPr>
                <w:lang w:val="ru-RU"/>
              </w:rPr>
            </w:pPr>
            <w:r w:rsidRPr="00B56178">
              <w:rPr>
                <w:color w:val="000000"/>
                <w:sz w:val="22"/>
                <w:szCs w:val="22"/>
                <w:lang w:val="ru-RU"/>
              </w:rPr>
              <w:t xml:space="preserve">В разделе «Звери» </w:t>
            </w:r>
            <w:proofErr w:type="spellStart"/>
            <w:r w:rsidRPr="00B56178">
              <w:rPr>
                <w:color w:val="000000"/>
                <w:sz w:val="22"/>
                <w:szCs w:val="22"/>
                <w:lang w:val="ru-RU"/>
              </w:rPr>
              <w:t>основнои</w:t>
            </w:r>
            <w:proofErr w:type="spellEnd"/>
            <w:r w:rsidRPr="00B56178">
              <w:rPr>
                <w:color w:val="000000"/>
                <w:sz w:val="22"/>
                <w:szCs w:val="22"/>
                <w:lang w:val="ru-RU"/>
              </w:rPr>
              <w:t xml:space="preserve">̆ </w:t>
            </w:r>
            <w:proofErr w:type="spellStart"/>
            <w:r w:rsidRPr="00B56178">
              <w:rPr>
                <w:color w:val="000000"/>
                <w:sz w:val="22"/>
                <w:szCs w:val="22"/>
                <w:lang w:val="ru-RU"/>
              </w:rPr>
              <w:t>предметнои</w:t>
            </w:r>
            <w:proofErr w:type="spellEnd"/>
            <w:r w:rsidRPr="00B56178">
              <w:rPr>
                <w:color w:val="000000"/>
                <w:sz w:val="22"/>
                <w:szCs w:val="22"/>
                <w:lang w:val="ru-RU"/>
              </w:rPr>
              <w:t>̆ областью является технология, понимание того, что система должна реагировать на свое окружение. На занятии «</w:t>
            </w:r>
            <w:proofErr w:type="spellStart"/>
            <w:r w:rsidRPr="00B56178">
              <w:rPr>
                <w:color w:val="000000"/>
                <w:sz w:val="22"/>
                <w:szCs w:val="22"/>
                <w:lang w:val="ru-RU"/>
              </w:rPr>
              <w:t>Голодныи</w:t>
            </w:r>
            <w:proofErr w:type="spellEnd"/>
            <w:r w:rsidRPr="00B56178">
              <w:rPr>
                <w:color w:val="000000"/>
                <w:sz w:val="22"/>
                <w:szCs w:val="22"/>
                <w:lang w:val="ru-RU"/>
              </w:rPr>
              <w:t xml:space="preserve">̆ аллигатор» </w:t>
            </w:r>
            <w:r>
              <w:rPr>
                <w:color w:val="000000"/>
                <w:sz w:val="22"/>
                <w:szCs w:val="22"/>
                <w:lang w:val="ru-RU"/>
              </w:rPr>
              <w:t xml:space="preserve">ученики </w:t>
            </w:r>
            <w:r w:rsidRPr="00B56178">
              <w:rPr>
                <w:color w:val="000000"/>
                <w:sz w:val="22"/>
                <w:szCs w:val="22"/>
                <w:lang w:val="ru-RU"/>
              </w:rPr>
              <w:t xml:space="preserve">программируют аллигатора, чтобы он закрывал пасть, когда датчик расстояния обнаруживает в </w:t>
            </w:r>
            <w:proofErr w:type="spellStart"/>
            <w:r w:rsidRPr="00B56178">
              <w:rPr>
                <w:color w:val="000000"/>
                <w:sz w:val="22"/>
                <w:szCs w:val="22"/>
                <w:lang w:val="ru-RU"/>
              </w:rPr>
              <w:t>неи</w:t>
            </w:r>
            <w:proofErr w:type="spellEnd"/>
            <w:r w:rsidRPr="00B56178">
              <w:rPr>
                <w:color w:val="000000"/>
                <w:sz w:val="22"/>
                <w:szCs w:val="22"/>
                <w:lang w:val="ru-RU"/>
              </w:rPr>
              <w:t>̆ «пищу».</w:t>
            </w:r>
          </w:p>
        </w:tc>
      </w:tr>
      <w:tr w:rsidR="000F77B2" w:rsidRPr="002F211B" w:rsidTr="00496627">
        <w:tc>
          <w:tcPr>
            <w:tcW w:w="9854" w:type="dxa"/>
            <w:gridSpan w:val="6"/>
          </w:tcPr>
          <w:p w:rsidR="000F77B2" w:rsidRPr="00F67912" w:rsidRDefault="000F77B2" w:rsidP="00F67912">
            <w:pPr>
              <w:tabs>
                <w:tab w:val="left" w:pos="0"/>
              </w:tabs>
              <w:rPr>
                <w:lang w:val="ru-RU"/>
              </w:rPr>
            </w:pPr>
          </w:p>
        </w:tc>
      </w:tr>
      <w:tr w:rsidR="00B56178" w:rsidRPr="002F211B" w:rsidTr="00B56178">
        <w:tc>
          <w:tcPr>
            <w:tcW w:w="850" w:type="dxa"/>
          </w:tcPr>
          <w:p w:rsidR="00B56178" w:rsidRPr="002F211B" w:rsidRDefault="00B56178" w:rsidP="00B56178">
            <w:pPr>
              <w:tabs>
                <w:tab w:val="left" w:pos="0"/>
              </w:tabs>
              <w:rPr>
                <w:lang w:val="ru-RU"/>
              </w:rPr>
            </w:pPr>
            <w:r w:rsidRPr="002F211B">
              <w:rPr>
                <w:lang w:val="ru-RU"/>
              </w:rPr>
              <w:t>27</w:t>
            </w:r>
          </w:p>
        </w:tc>
        <w:tc>
          <w:tcPr>
            <w:tcW w:w="3653" w:type="dxa"/>
            <w:gridSpan w:val="2"/>
          </w:tcPr>
          <w:p w:rsidR="00B56178" w:rsidRPr="002F211B" w:rsidRDefault="00B56178" w:rsidP="00B56178">
            <w:pPr>
              <w:tabs>
                <w:tab w:val="left" w:pos="0"/>
              </w:tabs>
              <w:ind w:hanging="108"/>
            </w:pPr>
            <w:proofErr w:type="spellStart"/>
            <w:r w:rsidRPr="002F211B">
              <w:rPr>
                <w:bCs/>
                <w:color w:val="000000"/>
              </w:rPr>
              <w:t>Звери</w:t>
            </w:r>
            <w:proofErr w:type="spellEnd"/>
          </w:p>
        </w:tc>
        <w:tc>
          <w:tcPr>
            <w:tcW w:w="1134" w:type="dxa"/>
            <w:vAlign w:val="center"/>
          </w:tcPr>
          <w:p w:rsidR="00B56178" w:rsidRPr="002F211B" w:rsidRDefault="00B56178" w:rsidP="002F211B">
            <w:pPr>
              <w:ind w:left="722" w:hanging="641"/>
              <w:contextualSpacing/>
              <w:jc w:val="both"/>
              <w:rPr>
                <w:color w:val="000000" w:themeColor="text1"/>
              </w:rPr>
            </w:pPr>
            <w:r w:rsidRPr="002F211B">
              <w:rPr>
                <w:color w:val="000000" w:themeColor="text1"/>
              </w:rPr>
              <w:t>3</w:t>
            </w:r>
            <w:r>
              <w:rPr>
                <w:color w:val="000000" w:themeColor="text1"/>
                <w:lang w:val="ru-RU"/>
              </w:rPr>
              <w:t>1</w:t>
            </w:r>
            <w:r w:rsidRPr="002F211B">
              <w:rPr>
                <w:color w:val="000000" w:themeColor="text1"/>
              </w:rPr>
              <w:t>.03</w:t>
            </w:r>
          </w:p>
        </w:tc>
        <w:tc>
          <w:tcPr>
            <w:tcW w:w="1134" w:type="dxa"/>
          </w:tcPr>
          <w:p w:rsidR="00B56178" w:rsidRPr="002F211B" w:rsidRDefault="00B56178" w:rsidP="00B56178">
            <w:pPr>
              <w:tabs>
                <w:tab w:val="left" w:pos="0"/>
              </w:tabs>
            </w:pPr>
          </w:p>
        </w:tc>
        <w:tc>
          <w:tcPr>
            <w:tcW w:w="3083" w:type="dxa"/>
            <w:vMerge w:val="restart"/>
          </w:tcPr>
          <w:p w:rsidR="00B56178" w:rsidRPr="00B56178" w:rsidRDefault="00B56178" w:rsidP="000F77B2">
            <w:pPr>
              <w:tabs>
                <w:tab w:val="left" w:pos="0"/>
              </w:tabs>
              <w:rPr>
                <w:sz w:val="22"/>
                <w:szCs w:val="22"/>
                <w:lang w:val="ru-RU"/>
              </w:rPr>
            </w:pPr>
            <w:r w:rsidRPr="00B56178">
              <w:rPr>
                <w:color w:val="000000"/>
                <w:sz w:val="22"/>
                <w:szCs w:val="22"/>
                <w:lang w:val="ru-RU"/>
              </w:rPr>
              <w:t xml:space="preserve">В разделе «Звери» </w:t>
            </w:r>
            <w:proofErr w:type="spellStart"/>
            <w:r w:rsidRPr="00B56178">
              <w:rPr>
                <w:color w:val="000000"/>
                <w:sz w:val="22"/>
                <w:szCs w:val="22"/>
                <w:lang w:val="ru-RU"/>
              </w:rPr>
              <w:t>основнои</w:t>
            </w:r>
            <w:proofErr w:type="spellEnd"/>
            <w:r w:rsidRPr="00B56178">
              <w:rPr>
                <w:color w:val="000000"/>
                <w:sz w:val="22"/>
                <w:szCs w:val="22"/>
                <w:lang w:val="ru-RU"/>
              </w:rPr>
              <w:t xml:space="preserve">̆ </w:t>
            </w:r>
            <w:proofErr w:type="spellStart"/>
            <w:r w:rsidRPr="00B56178">
              <w:rPr>
                <w:color w:val="000000"/>
                <w:sz w:val="22"/>
                <w:szCs w:val="22"/>
                <w:lang w:val="ru-RU"/>
              </w:rPr>
              <w:t>предметнои</w:t>
            </w:r>
            <w:proofErr w:type="spellEnd"/>
            <w:r w:rsidRPr="00B56178">
              <w:rPr>
                <w:color w:val="000000"/>
                <w:sz w:val="22"/>
                <w:szCs w:val="22"/>
                <w:lang w:val="ru-RU"/>
              </w:rPr>
              <w:t>̆ областью является технология, понимание того, что система должна реагировать на свое окружение. На занятии «</w:t>
            </w:r>
            <w:proofErr w:type="spellStart"/>
            <w:r w:rsidRPr="00B56178">
              <w:rPr>
                <w:color w:val="000000"/>
                <w:sz w:val="22"/>
                <w:szCs w:val="22"/>
                <w:lang w:val="ru-RU"/>
              </w:rPr>
              <w:t>Рычащии</w:t>
            </w:r>
            <w:proofErr w:type="spellEnd"/>
            <w:r w:rsidRPr="00B56178">
              <w:rPr>
                <w:color w:val="000000"/>
                <w:sz w:val="22"/>
                <w:szCs w:val="22"/>
                <w:lang w:val="ru-RU"/>
              </w:rPr>
              <w:t>̆ лев» программируют льва, чтобы он сначала садился, затем ложился и рычал, учуяв косточку. На занятии «Порхающая птица» создается программа, включающая звук хлопающих крыльев, когда датчик наклона обнаруживает, что хвост птицы поднят или опущен. Кроме того, программа включает звук птичьего щебета, когда птица наклоняется, и датчик расстояния обнаруживает приближение земли.</w:t>
            </w:r>
          </w:p>
        </w:tc>
      </w:tr>
      <w:tr w:rsidR="00B56178" w:rsidRPr="002F211B" w:rsidTr="00B56178">
        <w:tc>
          <w:tcPr>
            <w:tcW w:w="850" w:type="dxa"/>
          </w:tcPr>
          <w:p w:rsidR="00B56178" w:rsidRPr="002F211B" w:rsidRDefault="00B56178" w:rsidP="00B56178">
            <w:pPr>
              <w:tabs>
                <w:tab w:val="left" w:pos="0"/>
              </w:tabs>
              <w:rPr>
                <w:lang w:val="ru-RU"/>
              </w:rPr>
            </w:pPr>
            <w:r w:rsidRPr="002F211B">
              <w:rPr>
                <w:lang w:val="ru-RU"/>
              </w:rPr>
              <w:t>28</w:t>
            </w:r>
          </w:p>
        </w:tc>
        <w:tc>
          <w:tcPr>
            <w:tcW w:w="3653" w:type="dxa"/>
            <w:gridSpan w:val="2"/>
          </w:tcPr>
          <w:p w:rsidR="00B56178" w:rsidRPr="002F211B" w:rsidRDefault="00B56178" w:rsidP="00B56178">
            <w:pPr>
              <w:tabs>
                <w:tab w:val="left" w:pos="0"/>
              </w:tabs>
              <w:ind w:hanging="108"/>
            </w:pPr>
            <w:proofErr w:type="spellStart"/>
            <w:r w:rsidRPr="002F211B">
              <w:rPr>
                <w:bCs/>
                <w:color w:val="000000"/>
              </w:rPr>
              <w:t>Звери</w:t>
            </w:r>
            <w:proofErr w:type="spellEnd"/>
          </w:p>
        </w:tc>
        <w:tc>
          <w:tcPr>
            <w:tcW w:w="1134" w:type="dxa"/>
            <w:vAlign w:val="center"/>
          </w:tcPr>
          <w:p w:rsidR="00B56178" w:rsidRPr="002F211B" w:rsidRDefault="00B56178" w:rsidP="002F211B">
            <w:pPr>
              <w:ind w:left="722" w:hanging="641"/>
              <w:contextualSpacing/>
              <w:jc w:val="both"/>
              <w:rPr>
                <w:color w:val="000000" w:themeColor="text1"/>
              </w:rPr>
            </w:pPr>
            <w:r w:rsidRPr="002F211B">
              <w:rPr>
                <w:color w:val="000000" w:themeColor="text1"/>
              </w:rPr>
              <w:t>0</w:t>
            </w:r>
            <w:r>
              <w:rPr>
                <w:color w:val="000000" w:themeColor="text1"/>
                <w:lang w:val="ru-RU"/>
              </w:rPr>
              <w:t>7</w:t>
            </w:r>
            <w:r w:rsidRPr="002F211B">
              <w:rPr>
                <w:color w:val="000000" w:themeColor="text1"/>
              </w:rPr>
              <w:t>.04</w:t>
            </w:r>
          </w:p>
        </w:tc>
        <w:tc>
          <w:tcPr>
            <w:tcW w:w="1134" w:type="dxa"/>
          </w:tcPr>
          <w:p w:rsidR="00B56178" w:rsidRPr="002F211B" w:rsidRDefault="00B56178" w:rsidP="00B56178">
            <w:pPr>
              <w:tabs>
                <w:tab w:val="left" w:pos="0"/>
              </w:tabs>
            </w:pPr>
          </w:p>
        </w:tc>
        <w:tc>
          <w:tcPr>
            <w:tcW w:w="3083" w:type="dxa"/>
            <w:vMerge/>
          </w:tcPr>
          <w:p w:rsidR="00B56178" w:rsidRPr="002F211B" w:rsidRDefault="00B56178" w:rsidP="00B56178">
            <w:pPr>
              <w:tabs>
                <w:tab w:val="left" w:pos="0"/>
              </w:tabs>
            </w:pPr>
          </w:p>
        </w:tc>
      </w:tr>
      <w:tr w:rsidR="00B56178" w:rsidRPr="002F211B" w:rsidTr="00B56178">
        <w:tc>
          <w:tcPr>
            <w:tcW w:w="850" w:type="dxa"/>
          </w:tcPr>
          <w:p w:rsidR="00B56178" w:rsidRPr="002F211B" w:rsidRDefault="00B56178" w:rsidP="00B56178">
            <w:pPr>
              <w:tabs>
                <w:tab w:val="left" w:pos="0"/>
              </w:tabs>
              <w:rPr>
                <w:lang w:val="ru-RU"/>
              </w:rPr>
            </w:pPr>
            <w:r w:rsidRPr="002F211B">
              <w:rPr>
                <w:lang w:val="ru-RU"/>
              </w:rPr>
              <w:t>29</w:t>
            </w:r>
          </w:p>
        </w:tc>
        <w:tc>
          <w:tcPr>
            <w:tcW w:w="3653" w:type="dxa"/>
            <w:gridSpan w:val="2"/>
          </w:tcPr>
          <w:p w:rsidR="00B56178" w:rsidRPr="002F211B" w:rsidRDefault="00B56178" w:rsidP="00B56178">
            <w:pPr>
              <w:tabs>
                <w:tab w:val="left" w:pos="0"/>
              </w:tabs>
              <w:ind w:hanging="108"/>
            </w:pPr>
            <w:proofErr w:type="spellStart"/>
            <w:r w:rsidRPr="002F211B">
              <w:rPr>
                <w:bCs/>
                <w:color w:val="000000"/>
              </w:rPr>
              <w:t>Звери</w:t>
            </w:r>
            <w:proofErr w:type="spellEnd"/>
          </w:p>
        </w:tc>
        <w:tc>
          <w:tcPr>
            <w:tcW w:w="1134" w:type="dxa"/>
            <w:vAlign w:val="center"/>
          </w:tcPr>
          <w:p w:rsidR="00B56178" w:rsidRPr="002F211B" w:rsidRDefault="00B56178" w:rsidP="002F211B">
            <w:pPr>
              <w:ind w:left="722" w:hanging="641"/>
              <w:contextualSpacing/>
              <w:jc w:val="both"/>
              <w:rPr>
                <w:color w:val="000000" w:themeColor="text1"/>
              </w:rPr>
            </w:pPr>
            <w:r w:rsidRPr="002F211B">
              <w:rPr>
                <w:color w:val="000000" w:themeColor="text1"/>
              </w:rPr>
              <w:t>1</w:t>
            </w:r>
            <w:r>
              <w:rPr>
                <w:color w:val="000000" w:themeColor="text1"/>
                <w:lang w:val="ru-RU"/>
              </w:rPr>
              <w:t>4</w:t>
            </w:r>
            <w:r w:rsidRPr="002F211B">
              <w:rPr>
                <w:color w:val="000000" w:themeColor="text1"/>
              </w:rPr>
              <w:t>.04</w:t>
            </w:r>
          </w:p>
        </w:tc>
        <w:tc>
          <w:tcPr>
            <w:tcW w:w="1134" w:type="dxa"/>
          </w:tcPr>
          <w:p w:rsidR="00B56178" w:rsidRPr="002F211B" w:rsidRDefault="00B56178" w:rsidP="00B56178">
            <w:pPr>
              <w:tabs>
                <w:tab w:val="left" w:pos="0"/>
              </w:tabs>
            </w:pPr>
          </w:p>
        </w:tc>
        <w:tc>
          <w:tcPr>
            <w:tcW w:w="3083" w:type="dxa"/>
            <w:vMerge/>
          </w:tcPr>
          <w:p w:rsidR="00B56178" w:rsidRPr="002F211B" w:rsidRDefault="00B56178" w:rsidP="00B56178">
            <w:pPr>
              <w:tabs>
                <w:tab w:val="left" w:pos="0"/>
              </w:tabs>
            </w:pPr>
          </w:p>
        </w:tc>
      </w:tr>
      <w:tr w:rsidR="00B56178" w:rsidRPr="002F211B" w:rsidTr="00B56178">
        <w:tc>
          <w:tcPr>
            <w:tcW w:w="850" w:type="dxa"/>
          </w:tcPr>
          <w:p w:rsidR="00B56178" w:rsidRPr="002F211B" w:rsidRDefault="00B56178" w:rsidP="00B56178">
            <w:pPr>
              <w:tabs>
                <w:tab w:val="left" w:pos="0"/>
              </w:tabs>
              <w:rPr>
                <w:lang w:val="ru-RU"/>
              </w:rPr>
            </w:pPr>
            <w:r w:rsidRPr="002F211B">
              <w:rPr>
                <w:lang w:val="ru-RU"/>
              </w:rPr>
              <w:t>30</w:t>
            </w:r>
          </w:p>
        </w:tc>
        <w:tc>
          <w:tcPr>
            <w:tcW w:w="3653" w:type="dxa"/>
            <w:gridSpan w:val="2"/>
          </w:tcPr>
          <w:p w:rsidR="00B56178" w:rsidRPr="002F211B" w:rsidRDefault="00B56178" w:rsidP="002F211B">
            <w:pPr>
              <w:tabs>
                <w:tab w:val="left" w:pos="-146"/>
              </w:tabs>
              <w:ind w:hanging="108"/>
            </w:pPr>
            <w:proofErr w:type="spellStart"/>
            <w:r w:rsidRPr="002F211B">
              <w:rPr>
                <w:bCs/>
                <w:color w:val="000000"/>
              </w:rPr>
              <w:t>Звери</w:t>
            </w:r>
            <w:proofErr w:type="spellEnd"/>
          </w:p>
        </w:tc>
        <w:tc>
          <w:tcPr>
            <w:tcW w:w="1134" w:type="dxa"/>
            <w:vAlign w:val="center"/>
          </w:tcPr>
          <w:p w:rsidR="00B56178" w:rsidRPr="002F211B" w:rsidRDefault="00B56178" w:rsidP="00B56178">
            <w:pPr>
              <w:ind w:left="722" w:hanging="641"/>
              <w:contextualSpacing/>
              <w:jc w:val="both"/>
              <w:rPr>
                <w:color w:val="000000" w:themeColor="text1"/>
              </w:rPr>
            </w:pPr>
            <w:r>
              <w:rPr>
                <w:color w:val="000000" w:themeColor="text1"/>
                <w:lang w:val="ru-RU"/>
              </w:rPr>
              <w:t>19</w:t>
            </w:r>
            <w:r w:rsidRPr="002F211B">
              <w:rPr>
                <w:color w:val="000000" w:themeColor="text1"/>
              </w:rPr>
              <w:t>.04</w:t>
            </w:r>
          </w:p>
        </w:tc>
        <w:tc>
          <w:tcPr>
            <w:tcW w:w="1134" w:type="dxa"/>
          </w:tcPr>
          <w:p w:rsidR="00B56178" w:rsidRPr="002F211B" w:rsidRDefault="00B56178" w:rsidP="00B56178">
            <w:pPr>
              <w:tabs>
                <w:tab w:val="left" w:pos="0"/>
              </w:tabs>
            </w:pPr>
          </w:p>
        </w:tc>
        <w:tc>
          <w:tcPr>
            <w:tcW w:w="3083" w:type="dxa"/>
            <w:vMerge/>
          </w:tcPr>
          <w:p w:rsidR="00B56178" w:rsidRPr="002F211B" w:rsidRDefault="00B56178" w:rsidP="00B56178">
            <w:pPr>
              <w:tabs>
                <w:tab w:val="left" w:pos="0"/>
              </w:tabs>
            </w:pPr>
          </w:p>
        </w:tc>
      </w:tr>
      <w:tr w:rsidR="00B56178" w:rsidRPr="002F211B" w:rsidTr="00B56178">
        <w:tc>
          <w:tcPr>
            <w:tcW w:w="850" w:type="dxa"/>
          </w:tcPr>
          <w:p w:rsidR="00B56178" w:rsidRPr="002F211B" w:rsidRDefault="00B56178" w:rsidP="00B56178">
            <w:pPr>
              <w:tabs>
                <w:tab w:val="left" w:pos="0"/>
              </w:tabs>
              <w:rPr>
                <w:lang w:val="ru-RU"/>
              </w:rPr>
            </w:pPr>
            <w:r w:rsidRPr="002F211B">
              <w:rPr>
                <w:lang w:val="ru-RU"/>
              </w:rPr>
              <w:t>31</w:t>
            </w:r>
          </w:p>
        </w:tc>
        <w:tc>
          <w:tcPr>
            <w:tcW w:w="3653" w:type="dxa"/>
            <w:gridSpan w:val="2"/>
          </w:tcPr>
          <w:p w:rsidR="00B56178" w:rsidRPr="002F211B" w:rsidRDefault="00B56178" w:rsidP="002F211B">
            <w:pPr>
              <w:tabs>
                <w:tab w:val="left" w:pos="-146"/>
              </w:tabs>
              <w:ind w:hanging="146"/>
              <w:jc w:val="both"/>
            </w:pPr>
            <w:proofErr w:type="spellStart"/>
            <w:r w:rsidRPr="002F211B">
              <w:rPr>
                <w:bCs/>
                <w:color w:val="000000"/>
              </w:rPr>
              <w:t>Футбол</w:t>
            </w:r>
            <w:proofErr w:type="spellEnd"/>
          </w:p>
        </w:tc>
        <w:tc>
          <w:tcPr>
            <w:tcW w:w="1134" w:type="dxa"/>
            <w:vAlign w:val="center"/>
          </w:tcPr>
          <w:p w:rsidR="00B56178" w:rsidRPr="002F211B" w:rsidRDefault="00B56178" w:rsidP="002F211B">
            <w:pPr>
              <w:ind w:left="722" w:hanging="641"/>
              <w:contextualSpacing/>
              <w:jc w:val="both"/>
              <w:rPr>
                <w:color w:val="000000" w:themeColor="text1"/>
              </w:rPr>
            </w:pPr>
            <w:r w:rsidRPr="002F211B">
              <w:rPr>
                <w:color w:val="000000" w:themeColor="text1"/>
              </w:rPr>
              <w:t>2</w:t>
            </w:r>
            <w:r>
              <w:rPr>
                <w:color w:val="000000" w:themeColor="text1"/>
                <w:lang w:val="ru-RU"/>
              </w:rPr>
              <w:t>8</w:t>
            </w:r>
            <w:r w:rsidRPr="002F211B">
              <w:rPr>
                <w:color w:val="000000" w:themeColor="text1"/>
              </w:rPr>
              <w:t>.04</w:t>
            </w:r>
          </w:p>
        </w:tc>
        <w:tc>
          <w:tcPr>
            <w:tcW w:w="1134" w:type="dxa"/>
          </w:tcPr>
          <w:p w:rsidR="00B56178" w:rsidRPr="002F211B" w:rsidRDefault="00B56178" w:rsidP="00B56178">
            <w:pPr>
              <w:tabs>
                <w:tab w:val="left" w:pos="0"/>
              </w:tabs>
            </w:pPr>
          </w:p>
        </w:tc>
        <w:tc>
          <w:tcPr>
            <w:tcW w:w="3083" w:type="dxa"/>
            <w:vMerge w:val="restart"/>
          </w:tcPr>
          <w:p w:rsidR="00B56178" w:rsidRPr="00B56178" w:rsidRDefault="00B56178" w:rsidP="00B56178">
            <w:pPr>
              <w:tabs>
                <w:tab w:val="left" w:pos="0"/>
              </w:tabs>
              <w:rPr>
                <w:sz w:val="22"/>
                <w:szCs w:val="22"/>
                <w:lang w:val="ru-RU"/>
              </w:rPr>
            </w:pPr>
            <w:r w:rsidRPr="00B56178">
              <w:rPr>
                <w:color w:val="000000"/>
                <w:sz w:val="22"/>
                <w:szCs w:val="22"/>
                <w:lang w:val="ru-RU"/>
              </w:rPr>
              <w:t xml:space="preserve">Раздел Футбол сфокусирован на математике. На занятии </w:t>
            </w:r>
            <w:r w:rsidRPr="00B56178">
              <w:rPr>
                <w:color w:val="000000"/>
                <w:sz w:val="22"/>
                <w:szCs w:val="22"/>
                <w:lang w:val="ru-RU"/>
              </w:rPr>
              <w:lastRenderedPageBreak/>
              <w:t>«</w:t>
            </w:r>
            <w:proofErr w:type="spellStart"/>
            <w:r w:rsidRPr="00B56178">
              <w:rPr>
                <w:color w:val="000000"/>
                <w:sz w:val="22"/>
                <w:szCs w:val="22"/>
                <w:lang w:val="ru-RU"/>
              </w:rPr>
              <w:t>Нападающии</w:t>
            </w:r>
            <w:proofErr w:type="spellEnd"/>
            <w:r w:rsidRPr="00B56178">
              <w:rPr>
                <w:color w:val="000000"/>
                <w:sz w:val="22"/>
                <w:szCs w:val="22"/>
                <w:lang w:val="ru-RU"/>
              </w:rPr>
              <w:t xml:space="preserve">̆» измеряют расстояние, на которое улетает </w:t>
            </w:r>
            <w:proofErr w:type="spellStart"/>
            <w:r w:rsidRPr="00B56178">
              <w:rPr>
                <w:color w:val="000000"/>
                <w:sz w:val="22"/>
                <w:szCs w:val="22"/>
                <w:lang w:val="ru-RU"/>
              </w:rPr>
              <w:t>бумажныи</w:t>
            </w:r>
            <w:proofErr w:type="spellEnd"/>
            <w:r w:rsidRPr="00B56178">
              <w:rPr>
                <w:color w:val="000000"/>
                <w:sz w:val="22"/>
                <w:szCs w:val="22"/>
                <w:lang w:val="ru-RU"/>
              </w:rPr>
              <w:t xml:space="preserve">̆ мячик. На занятии «Вратарь» дети подсчитывают количество голов, промахов и отбитых </w:t>
            </w:r>
            <w:proofErr w:type="spellStart"/>
            <w:r w:rsidRPr="00B56178">
              <w:rPr>
                <w:color w:val="000000"/>
                <w:sz w:val="22"/>
                <w:szCs w:val="22"/>
                <w:lang w:val="ru-RU"/>
              </w:rPr>
              <w:t>мячеи</w:t>
            </w:r>
            <w:proofErr w:type="spellEnd"/>
            <w:r w:rsidRPr="00B56178">
              <w:rPr>
                <w:color w:val="000000"/>
                <w:sz w:val="22"/>
                <w:szCs w:val="22"/>
                <w:lang w:val="ru-RU"/>
              </w:rPr>
              <w:t xml:space="preserve">̆, создают программу автоматического ведения счета. На занятии «Ликующие болельщики» </w:t>
            </w:r>
            <w:r>
              <w:rPr>
                <w:color w:val="000000"/>
                <w:sz w:val="22"/>
                <w:szCs w:val="22"/>
                <w:lang w:val="ru-RU"/>
              </w:rPr>
              <w:t xml:space="preserve">ученики </w:t>
            </w:r>
            <w:r w:rsidRPr="00B56178">
              <w:rPr>
                <w:color w:val="000000"/>
                <w:sz w:val="22"/>
                <w:szCs w:val="22"/>
                <w:lang w:val="ru-RU"/>
              </w:rPr>
              <w:t xml:space="preserve">используют числа для оценки качественных </w:t>
            </w:r>
            <w:proofErr w:type="spellStart"/>
            <w:r w:rsidRPr="00B56178">
              <w:rPr>
                <w:color w:val="000000"/>
                <w:sz w:val="22"/>
                <w:szCs w:val="22"/>
                <w:lang w:val="ru-RU"/>
              </w:rPr>
              <w:t>показателеи</w:t>
            </w:r>
            <w:proofErr w:type="spellEnd"/>
            <w:r w:rsidRPr="00B56178">
              <w:rPr>
                <w:color w:val="000000"/>
                <w:sz w:val="22"/>
                <w:szCs w:val="22"/>
                <w:lang w:val="ru-RU"/>
              </w:rPr>
              <w:t xml:space="preserve">̆, чтобы определить </w:t>
            </w:r>
            <w:proofErr w:type="spellStart"/>
            <w:r w:rsidRPr="00B56178">
              <w:rPr>
                <w:color w:val="000000"/>
                <w:sz w:val="22"/>
                <w:szCs w:val="22"/>
                <w:lang w:val="ru-RU"/>
              </w:rPr>
              <w:t>наилучшии</w:t>
            </w:r>
            <w:proofErr w:type="spellEnd"/>
            <w:r w:rsidRPr="00B56178">
              <w:rPr>
                <w:color w:val="000000"/>
                <w:sz w:val="22"/>
                <w:szCs w:val="22"/>
                <w:lang w:val="ru-RU"/>
              </w:rPr>
              <w:t xml:space="preserve">̆ результат в </w:t>
            </w:r>
            <w:proofErr w:type="spellStart"/>
            <w:proofErr w:type="gramStart"/>
            <w:r w:rsidRPr="00B56178">
              <w:rPr>
                <w:color w:val="000000"/>
                <w:sz w:val="22"/>
                <w:szCs w:val="22"/>
                <w:lang w:val="ru-RU"/>
              </w:rPr>
              <w:t>трёх</w:t>
            </w:r>
            <w:proofErr w:type="spellEnd"/>
            <w:proofErr w:type="gramEnd"/>
            <w:r w:rsidRPr="00B56178">
              <w:rPr>
                <w:color w:val="000000"/>
                <w:sz w:val="22"/>
                <w:szCs w:val="22"/>
                <w:lang w:val="ru-RU"/>
              </w:rPr>
              <w:t xml:space="preserve"> различных категориях.</w:t>
            </w:r>
          </w:p>
        </w:tc>
      </w:tr>
      <w:tr w:rsidR="00B56178" w:rsidRPr="002F211B" w:rsidTr="00B56178">
        <w:tc>
          <w:tcPr>
            <w:tcW w:w="850" w:type="dxa"/>
          </w:tcPr>
          <w:p w:rsidR="00B56178" w:rsidRPr="002F211B" w:rsidRDefault="00B56178" w:rsidP="00B56178">
            <w:pPr>
              <w:tabs>
                <w:tab w:val="left" w:pos="0"/>
              </w:tabs>
              <w:rPr>
                <w:lang w:val="ru-RU"/>
              </w:rPr>
            </w:pPr>
            <w:r w:rsidRPr="002F211B">
              <w:rPr>
                <w:lang w:val="ru-RU"/>
              </w:rPr>
              <w:t>32</w:t>
            </w:r>
          </w:p>
        </w:tc>
        <w:tc>
          <w:tcPr>
            <w:tcW w:w="3653" w:type="dxa"/>
            <w:gridSpan w:val="2"/>
          </w:tcPr>
          <w:p w:rsidR="00B56178" w:rsidRPr="002F211B" w:rsidRDefault="00B56178" w:rsidP="002F211B">
            <w:pPr>
              <w:tabs>
                <w:tab w:val="left" w:pos="-146"/>
              </w:tabs>
              <w:ind w:hanging="146"/>
              <w:jc w:val="both"/>
            </w:pPr>
            <w:proofErr w:type="spellStart"/>
            <w:r w:rsidRPr="002F211B">
              <w:rPr>
                <w:bCs/>
                <w:color w:val="000000"/>
              </w:rPr>
              <w:t>Футбол</w:t>
            </w:r>
            <w:proofErr w:type="spellEnd"/>
          </w:p>
        </w:tc>
        <w:tc>
          <w:tcPr>
            <w:tcW w:w="1134" w:type="dxa"/>
            <w:vAlign w:val="center"/>
          </w:tcPr>
          <w:p w:rsidR="00B56178" w:rsidRPr="002F211B" w:rsidRDefault="00B56178" w:rsidP="00B56178">
            <w:pPr>
              <w:ind w:left="722" w:hanging="641"/>
              <w:contextualSpacing/>
              <w:jc w:val="both"/>
              <w:rPr>
                <w:color w:val="000000" w:themeColor="text1"/>
              </w:rPr>
            </w:pPr>
            <w:r>
              <w:rPr>
                <w:color w:val="000000" w:themeColor="text1"/>
                <w:lang w:val="ru-RU"/>
              </w:rPr>
              <w:t>5</w:t>
            </w:r>
            <w:r w:rsidRPr="002F211B">
              <w:rPr>
                <w:color w:val="000000" w:themeColor="text1"/>
              </w:rPr>
              <w:t>.05</w:t>
            </w:r>
          </w:p>
        </w:tc>
        <w:tc>
          <w:tcPr>
            <w:tcW w:w="1134" w:type="dxa"/>
          </w:tcPr>
          <w:p w:rsidR="00B56178" w:rsidRPr="002F211B" w:rsidRDefault="00B56178" w:rsidP="00B56178">
            <w:pPr>
              <w:tabs>
                <w:tab w:val="left" w:pos="0"/>
              </w:tabs>
            </w:pPr>
          </w:p>
        </w:tc>
        <w:tc>
          <w:tcPr>
            <w:tcW w:w="3083" w:type="dxa"/>
            <w:vMerge/>
          </w:tcPr>
          <w:p w:rsidR="00B56178" w:rsidRPr="002F211B" w:rsidRDefault="00B56178" w:rsidP="00B56178">
            <w:pPr>
              <w:tabs>
                <w:tab w:val="left" w:pos="0"/>
              </w:tabs>
            </w:pPr>
          </w:p>
        </w:tc>
      </w:tr>
      <w:tr w:rsidR="00B56178" w:rsidRPr="002F211B" w:rsidTr="00B56178">
        <w:tc>
          <w:tcPr>
            <w:tcW w:w="850" w:type="dxa"/>
          </w:tcPr>
          <w:p w:rsidR="00B56178" w:rsidRPr="002F211B" w:rsidRDefault="00B56178" w:rsidP="00B56178">
            <w:pPr>
              <w:tabs>
                <w:tab w:val="left" w:pos="0"/>
              </w:tabs>
              <w:rPr>
                <w:lang w:val="ru-RU"/>
              </w:rPr>
            </w:pPr>
            <w:r w:rsidRPr="002F211B">
              <w:rPr>
                <w:lang w:val="ru-RU"/>
              </w:rPr>
              <w:lastRenderedPageBreak/>
              <w:t>33</w:t>
            </w:r>
          </w:p>
        </w:tc>
        <w:tc>
          <w:tcPr>
            <w:tcW w:w="3653" w:type="dxa"/>
            <w:gridSpan w:val="2"/>
          </w:tcPr>
          <w:p w:rsidR="00B56178" w:rsidRPr="002F211B" w:rsidRDefault="00B56178" w:rsidP="002F211B">
            <w:pPr>
              <w:tabs>
                <w:tab w:val="left" w:pos="-146"/>
              </w:tabs>
              <w:ind w:hanging="146"/>
              <w:jc w:val="both"/>
            </w:pPr>
            <w:proofErr w:type="spellStart"/>
            <w:r w:rsidRPr="002F211B">
              <w:rPr>
                <w:bCs/>
                <w:color w:val="000000"/>
              </w:rPr>
              <w:t>Футбол</w:t>
            </w:r>
            <w:proofErr w:type="spellEnd"/>
          </w:p>
        </w:tc>
        <w:tc>
          <w:tcPr>
            <w:tcW w:w="1134" w:type="dxa"/>
            <w:vAlign w:val="center"/>
          </w:tcPr>
          <w:p w:rsidR="00B56178" w:rsidRPr="002F211B" w:rsidRDefault="00B56178" w:rsidP="002F211B">
            <w:pPr>
              <w:ind w:left="722" w:hanging="641"/>
              <w:contextualSpacing/>
              <w:jc w:val="both"/>
              <w:rPr>
                <w:color w:val="000000" w:themeColor="text1"/>
              </w:rPr>
            </w:pPr>
            <w:r w:rsidRPr="002F211B">
              <w:rPr>
                <w:color w:val="000000" w:themeColor="text1"/>
              </w:rPr>
              <w:t>1</w:t>
            </w:r>
            <w:r>
              <w:rPr>
                <w:color w:val="000000" w:themeColor="text1"/>
                <w:lang w:val="ru-RU"/>
              </w:rPr>
              <w:t>2</w:t>
            </w:r>
            <w:r w:rsidRPr="002F211B">
              <w:rPr>
                <w:color w:val="000000" w:themeColor="text1"/>
              </w:rPr>
              <w:t>.05</w:t>
            </w:r>
          </w:p>
        </w:tc>
        <w:tc>
          <w:tcPr>
            <w:tcW w:w="1134" w:type="dxa"/>
          </w:tcPr>
          <w:p w:rsidR="00B56178" w:rsidRPr="002F211B" w:rsidRDefault="00B56178" w:rsidP="00B56178">
            <w:pPr>
              <w:tabs>
                <w:tab w:val="left" w:pos="0"/>
              </w:tabs>
            </w:pPr>
          </w:p>
        </w:tc>
        <w:tc>
          <w:tcPr>
            <w:tcW w:w="3083" w:type="dxa"/>
            <w:vMerge/>
          </w:tcPr>
          <w:p w:rsidR="00B56178" w:rsidRPr="002F211B" w:rsidRDefault="00B56178" w:rsidP="00B56178">
            <w:pPr>
              <w:tabs>
                <w:tab w:val="left" w:pos="0"/>
              </w:tabs>
            </w:pPr>
          </w:p>
        </w:tc>
      </w:tr>
      <w:tr w:rsidR="00B56178" w:rsidRPr="002F211B" w:rsidTr="00B56178">
        <w:trPr>
          <w:trHeight w:val="256"/>
        </w:trPr>
        <w:tc>
          <w:tcPr>
            <w:tcW w:w="850" w:type="dxa"/>
          </w:tcPr>
          <w:p w:rsidR="00B56178" w:rsidRPr="002F211B" w:rsidRDefault="00B56178" w:rsidP="00B56178">
            <w:pPr>
              <w:tabs>
                <w:tab w:val="left" w:pos="0"/>
              </w:tabs>
              <w:rPr>
                <w:lang w:val="ru-RU"/>
              </w:rPr>
            </w:pPr>
            <w:r w:rsidRPr="002F211B">
              <w:rPr>
                <w:lang w:val="ru-RU"/>
              </w:rPr>
              <w:lastRenderedPageBreak/>
              <w:t>34</w:t>
            </w:r>
          </w:p>
        </w:tc>
        <w:tc>
          <w:tcPr>
            <w:tcW w:w="3653" w:type="dxa"/>
            <w:gridSpan w:val="2"/>
          </w:tcPr>
          <w:p w:rsidR="00B56178" w:rsidRPr="002F211B" w:rsidRDefault="00B56178" w:rsidP="002F211B">
            <w:pPr>
              <w:tabs>
                <w:tab w:val="left" w:pos="-146"/>
              </w:tabs>
              <w:ind w:hanging="146"/>
              <w:jc w:val="both"/>
            </w:pPr>
            <w:proofErr w:type="spellStart"/>
            <w:r w:rsidRPr="002F211B">
              <w:rPr>
                <w:bCs/>
                <w:color w:val="000000"/>
              </w:rPr>
              <w:t>Футбол</w:t>
            </w:r>
            <w:proofErr w:type="spellEnd"/>
          </w:p>
        </w:tc>
        <w:tc>
          <w:tcPr>
            <w:tcW w:w="1134" w:type="dxa"/>
            <w:vAlign w:val="center"/>
          </w:tcPr>
          <w:p w:rsidR="00B56178" w:rsidRPr="002F211B" w:rsidRDefault="00B56178" w:rsidP="002F211B">
            <w:pPr>
              <w:ind w:left="722" w:hanging="641"/>
              <w:contextualSpacing/>
              <w:jc w:val="both"/>
              <w:rPr>
                <w:color w:val="000000" w:themeColor="text1"/>
              </w:rPr>
            </w:pPr>
            <w:r w:rsidRPr="002F211B">
              <w:rPr>
                <w:color w:val="000000" w:themeColor="text1"/>
              </w:rPr>
              <w:t>1</w:t>
            </w:r>
            <w:r>
              <w:rPr>
                <w:color w:val="000000" w:themeColor="text1"/>
                <w:lang w:val="ru-RU"/>
              </w:rPr>
              <w:t>9</w:t>
            </w:r>
            <w:r w:rsidRPr="002F211B">
              <w:rPr>
                <w:color w:val="000000" w:themeColor="text1"/>
              </w:rPr>
              <w:t>.05</w:t>
            </w:r>
          </w:p>
        </w:tc>
        <w:tc>
          <w:tcPr>
            <w:tcW w:w="1134" w:type="dxa"/>
          </w:tcPr>
          <w:p w:rsidR="00B56178" w:rsidRPr="002F211B" w:rsidRDefault="00B56178" w:rsidP="00B56178">
            <w:pPr>
              <w:tabs>
                <w:tab w:val="left" w:pos="0"/>
              </w:tabs>
            </w:pPr>
          </w:p>
        </w:tc>
        <w:tc>
          <w:tcPr>
            <w:tcW w:w="3083" w:type="dxa"/>
            <w:vMerge/>
          </w:tcPr>
          <w:p w:rsidR="00B56178" w:rsidRPr="002F211B" w:rsidRDefault="00B56178" w:rsidP="00B56178">
            <w:pPr>
              <w:tabs>
                <w:tab w:val="left" w:pos="0"/>
              </w:tabs>
            </w:pPr>
          </w:p>
        </w:tc>
      </w:tr>
    </w:tbl>
    <w:p w:rsidR="00F9724C" w:rsidRDefault="00F9724C" w:rsidP="00B56178">
      <w:pPr>
        <w:tabs>
          <w:tab w:val="left" w:pos="0"/>
        </w:tabs>
        <w:spacing w:before="4" w:line="360" w:lineRule="auto"/>
        <w:jc w:val="center"/>
        <w:rPr>
          <w:b/>
          <w:szCs w:val="18"/>
        </w:rPr>
      </w:pPr>
    </w:p>
    <w:p w:rsidR="00F9724C" w:rsidRDefault="00F9724C" w:rsidP="00B56178">
      <w:pPr>
        <w:tabs>
          <w:tab w:val="left" w:pos="0"/>
        </w:tabs>
        <w:spacing w:before="4" w:line="360" w:lineRule="auto"/>
        <w:jc w:val="center"/>
        <w:rPr>
          <w:b/>
          <w:szCs w:val="18"/>
        </w:rPr>
      </w:pPr>
    </w:p>
    <w:p w:rsidR="00F9724C" w:rsidRDefault="00F9724C" w:rsidP="00B56178">
      <w:pPr>
        <w:tabs>
          <w:tab w:val="left" w:pos="0"/>
        </w:tabs>
        <w:spacing w:before="4" w:line="360" w:lineRule="auto"/>
        <w:jc w:val="center"/>
        <w:rPr>
          <w:b/>
          <w:szCs w:val="18"/>
        </w:rPr>
      </w:pPr>
    </w:p>
    <w:p w:rsidR="002F211B" w:rsidRPr="008E0550" w:rsidRDefault="002F211B" w:rsidP="00BF0687"/>
    <w:p w:rsidR="00BF0687" w:rsidRPr="008E0550" w:rsidRDefault="00BF0687" w:rsidP="00BF0687">
      <w:pPr>
        <w:ind w:firstLine="720"/>
        <w:jc w:val="center"/>
      </w:pPr>
      <w:r w:rsidRPr="008E0550">
        <w:rPr>
          <w:b/>
          <w:bCs/>
          <w:color w:val="000000"/>
          <w:sz w:val="29"/>
          <w:szCs w:val="29"/>
        </w:rPr>
        <w:t>Методическое обеспечение.</w:t>
      </w:r>
    </w:p>
    <w:p w:rsidR="00BF0687" w:rsidRPr="008E0550" w:rsidRDefault="00BF0687" w:rsidP="00BF0687">
      <w:pPr>
        <w:spacing w:after="240"/>
      </w:pPr>
    </w:p>
    <w:tbl>
      <w:tblPr>
        <w:tblW w:w="0" w:type="auto"/>
        <w:tblCellMar>
          <w:top w:w="15" w:type="dxa"/>
          <w:left w:w="15" w:type="dxa"/>
          <w:bottom w:w="15" w:type="dxa"/>
          <w:right w:w="15" w:type="dxa"/>
        </w:tblCellMar>
        <w:tblLook w:val="04A0"/>
      </w:tblPr>
      <w:tblGrid>
        <w:gridCol w:w="1581"/>
        <w:gridCol w:w="1812"/>
        <w:gridCol w:w="1943"/>
        <w:gridCol w:w="1564"/>
        <w:gridCol w:w="1630"/>
        <w:gridCol w:w="1164"/>
      </w:tblGrid>
      <w:tr w:rsidR="00BF0687" w:rsidRPr="0067767C" w:rsidTr="0067767C">
        <w:trPr>
          <w:trHeight w:val="82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C216D0">
            <w:r w:rsidRPr="0067767C">
              <w:rPr>
                <w:b/>
                <w:bCs/>
                <w:color w:val="000000"/>
              </w:rPr>
              <w:t>Раздел программы</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C216D0">
            <w:r w:rsidRPr="0067767C">
              <w:rPr>
                <w:b/>
                <w:bCs/>
                <w:color w:val="000000"/>
              </w:rPr>
              <w:t>Формы занятия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C216D0">
            <w:r w:rsidRPr="0067767C">
              <w:rPr>
                <w:b/>
                <w:bCs/>
                <w:color w:val="000000"/>
              </w:rPr>
              <w:t>Приёмы и методы работы</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C216D0">
            <w:proofErr w:type="spellStart"/>
            <w:r w:rsidRPr="0067767C">
              <w:rPr>
                <w:b/>
                <w:bCs/>
                <w:color w:val="000000"/>
              </w:rPr>
              <w:t>Дидактичес</w:t>
            </w:r>
            <w:r w:rsidR="00C216D0">
              <w:rPr>
                <w:b/>
                <w:bCs/>
                <w:color w:val="000000"/>
              </w:rPr>
              <w:t>-</w:t>
            </w:r>
            <w:r w:rsidRPr="0067767C">
              <w:rPr>
                <w:b/>
                <w:bCs/>
                <w:color w:val="000000"/>
              </w:rPr>
              <w:t>кий</w:t>
            </w:r>
            <w:proofErr w:type="spellEnd"/>
            <w:r w:rsidRPr="0067767C">
              <w:rPr>
                <w:b/>
                <w:bCs/>
                <w:color w:val="000000"/>
              </w:rPr>
              <w:t xml:space="preserve"> и наглядный материал</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C216D0">
            <w:r w:rsidRPr="0067767C">
              <w:rPr>
                <w:b/>
                <w:bCs/>
                <w:color w:val="000000"/>
              </w:rPr>
              <w:t>Техническое оснащение</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C216D0">
            <w:r w:rsidRPr="0067767C">
              <w:rPr>
                <w:b/>
                <w:bCs/>
                <w:color w:val="000000"/>
              </w:rPr>
              <w:t xml:space="preserve">Формы </w:t>
            </w:r>
            <w:proofErr w:type="spellStart"/>
            <w:r w:rsidRPr="0067767C">
              <w:rPr>
                <w:b/>
                <w:bCs/>
                <w:color w:val="000000"/>
              </w:rPr>
              <w:t>подведе</w:t>
            </w:r>
            <w:r w:rsidR="00C216D0">
              <w:rPr>
                <w:b/>
                <w:bCs/>
                <w:color w:val="000000"/>
              </w:rPr>
              <w:t>-</w:t>
            </w:r>
            <w:r w:rsidRPr="0067767C">
              <w:rPr>
                <w:b/>
                <w:bCs/>
                <w:color w:val="000000"/>
              </w:rPr>
              <w:t>ния</w:t>
            </w:r>
            <w:proofErr w:type="spellEnd"/>
            <w:r w:rsidRPr="0067767C">
              <w:rPr>
                <w:b/>
                <w:bCs/>
                <w:color w:val="000000"/>
              </w:rPr>
              <w:t xml:space="preserve"> итогов (</w:t>
            </w:r>
            <w:proofErr w:type="spellStart"/>
            <w:r w:rsidRPr="0067767C">
              <w:rPr>
                <w:b/>
                <w:bCs/>
                <w:color w:val="000000"/>
              </w:rPr>
              <w:t>диагнос</w:t>
            </w:r>
            <w:r w:rsidR="00C216D0">
              <w:rPr>
                <w:b/>
                <w:bCs/>
                <w:color w:val="000000"/>
              </w:rPr>
              <w:t>-</w:t>
            </w:r>
            <w:r w:rsidRPr="0067767C">
              <w:rPr>
                <w:b/>
                <w:bCs/>
                <w:color w:val="000000"/>
              </w:rPr>
              <w:t>тика</w:t>
            </w:r>
            <w:proofErr w:type="spellEnd"/>
            <w:r w:rsidRPr="0067767C">
              <w:rPr>
                <w:b/>
                <w:bCs/>
                <w:color w:val="000000"/>
              </w:rPr>
              <w:t>)</w:t>
            </w:r>
          </w:p>
        </w:tc>
      </w:tr>
      <w:tr w:rsidR="00BF0687" w:rsidRPr="0067767C" w:rsidTr="0067767C">
        <w:trPr>
          <w:trHeight w:val="78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1.Вводное занятие.</w:t>
            </w:r>
            <w:r w:rsidRPr="0067767C">
              <w:rPr>
                <w:color w:val="000000"/>
              </w:rPr>
              <w:br/>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Беседа</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 xml:space="preserve">Словесный: беседа, рассказ, </w:t>
            </w:r>
            <w:r w:rsidRPr="0067767C">
              <w:rPr>
                <w:color w:val="000000"/>
              </w:rPr>
              <w:br/>
              <w:t>объяснительно-иллюстративный: показ</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Презентация по теме: «Конструкторы LEGO»</w:t>
            </w:r>
          </w:p>
          <w:p w:rsidR="00BF0687" w:rsidRPr="0067767C" w:rsidRDefault="00BF0687" w:rsidP="00B56178">
            <w:pPr>
              <w:jc w:val="both"/>
            </w:pPr>
            <w:r w:rsidRPr="0067767C">
              <w:rPr>
                <w:color w:val="000000"/>
              </w:rPr>
              <w:t>Мультфильм «История LEGO»</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Компьютер, проектор</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tc>
      </w:tr>
      <w:tr w:rsidR="00BF0687" w:rsidRPr="0067767C" w:rsidTr="0067767C">
        <w:trPr>
          <w:trHeight w:val="253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r w:rsidRPr="0067767C">
              <w:rPr>
                <w:color w:val="000000"/>
              </w:rPr>
              <w:t xml:space="preserve">2. Первые механизмы. </w:t>
            </w:r>
          </w:p>
          <w:p w:rsidR="00BF0687" w:rsidRPr="0067767C" w:rsidRDefault="00BF0687" w:rsidP="00B56178">
            <w:pPr>
              <w:jc w:val="both"/>
            </w:pPr>
            <w:r w:rsidRPr="0067767C">
              <w:rPr>
                <w:color w:val="000000"/>
              </w:rPr>
              <w:br/>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беседа, рассказ</w:t>
            </w:r>
            <w:r w:rsidRPr="0067767C">
              <w:rPr>
                <w:color w:val="000000"/>
              </w:rPr>
              <w:br/>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Словесный: беседа, рассказ, опрос,</w:t>
            </w:r>
            <w:r w:rsidRPr="0067767C">
              <w:rPr>
                <w:color w:val="000000"/>
              </w:rPr>
              <w:br/>
              <w:t>объяснительно-иллюстративный: показ,</w:t>
            </w:r>
          </w:p>
          <w:p w:rsidR="00BF0687" w:rsidRPr="0067767C" w:rsidRDefault="00BF0687" w:rsidP="00B56178">
            <w:pPr>
              <w:jc w:val="both"/>
            </w:pPr>
            <w:r w:rsidRPr="0067767C">
              <w:rPr>
                <w:color w:val="000000"/>
              </w:rPr>
              <w:t xml:space="preserve">практический: создание базовых конструкций.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Таблица «Детали LEGO»</w:t>
            </w:r>
            <w:r w:rsidRPr="0067767C">
              <w:rPr>
                <w:color w:val="000000"/>
              </w:rPr>
              <w:br/>
              <w:t>Кроссворды по теме,</w:t>
            </w:r>
          </w:p>
          <w:p w:rsidR="00BF0687" w:rsidRPr="0067767C" w:rsidRDefault="00BF0687" w:rsidP="00B56178">
            <w:pPr>
              <w:jc w:val="both"/>
            </w:pPr>
            <w:r w:rsidRPr="0067767C">
              <w:rPr>
                <w:color w:val="000000"/>
              </w:rPr>
              <w:t>ребусы</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Компьютер,  </w:t>
            </w:r>
          </w:p>
          <w:p w:rsidR="00BF0687" w:rsidRPr="0067767C" w:rsidRDefault="00BF0687" w:rsidP="00B56178">
            <w:pPr>
              <w:jc w:val="both"/>
            </w:pPr>
            <w:r w:rsidRPr="0067767C">
              <w:rPr>
                <w:color w:val="000000"/>
              </w:rPr>
              <w:t xml:space="preserve">конструкторы </w:t>
            </w:r>
            <w:proofErr w:type="spellStart"/>
            <w:r w:rsidRPr="0067767C">
              <w:rPr>
                <w:color w:val="000000"/>
              </w:rPr>
              <w:t>LEGO,Программное</w:t>
            </w:r>
            <w:proofErr w:type="spellEnd"/>
            <w:r w:rsidRPr="0067767C">
              <w:rPr>
                <w:color w:val="000000"/>
              </w:rPr>
              <w:t xml:space="preserve"> обеспечение</w:t>
            </w:r>
          </w:p>
          <w:p w:rsidR="00BF0687" w:rsidRPr="0067767C" w:rsidRDefault="00BF0687" w:rsidP="00B56178">
            <w:proofErr w:type="spellStart"/>
            <w:r w:rsidRPr="0067767C">
              <w:rPr>
                <w:color w:val="000000"/>
              </w:rPr>
              <w:t>ПервоРобот</w:t>
            </w:r>
            <w:proofErr w:type="spellEnd"/>
            <w:r w:rsidRPr="0067767C">
              <w:rPr>
                <w:color w:val="000000"/>
              </w:rPr>
              <w:t xml:space="preserve"> LEGO </w:t>
            </w:r>
            <w:proofErr w:type="spellStart"/>
            <w:r w:rsidRPr="0067767C">
              <w:rPr>
                <w:color w:val="000000"/>
              </w:rPr>
              <w:t>WeDo</w:t>
            </w:r>
            <w:proofErr w:type="spellEnd"/>
            <w:r w:rsidRPr="0067767C">
              <w:rPr>
                <w:color w:val="000000"/>
              </w:rPr>
              <w:t xml:space="preserve"> (LEGO </w:t>
            </w:r>
            <w:proofErr w:type="spellStart"/>
            <w:r w:rsidRPr="0067767C">
              <w:rPr>
                <w:color w:val="000000"/>
              </w:rPr>
              <w:t>Education</w:t>
            </w:r>
            <w:proofErr w:type="spellEnd"/>
            <w:r w:rsidRPr="0067767C">
              <w:rPr>
                <w:color w:val="000000"/>
              </w:rPr>
              <w:t xml:space="preserve">  </w:t>
            </w:r>
            <w:proofErr w:type="spellStart"/>
            <w:r w:rsidRPr="0067767C">
              <w:rPr>
                <w:color w:val="000000"/>
              </w:rPr>
              <w:t>WeDoSoftware</w:t>
            </w:r>
            <w:proofErr w:type="spellEnd"/>
            <w:r w:rsidRPr="0067767C">
              <w:rPr>
                <w:color w:val="000000"/>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зачет</w:t>
            </w:r>
          </w:p>
        </w:tc>
      </w:tr>
      <w:tr w:rsidR="00BF0687" w:rsidRPr="0067767C" w:rsidTr="0067767C">
        <w:trPr>
          <w:trHeight w:val="144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r w:rsidRPr="0067767C">
              <w:rPr>
                <w:color w:val="000000"/>
              </w:rPr>
              <w:t xml:space="preserve">3. </w:t>
            </w:r>
            <w:r w:rsidRPr="0067767C">
              <w:rPr>
                <w:b/>
                <w:bCs/>
                <w:color w:val="000000"/>
              </w:rPr>
              <w:t> </w:t>
            </w:r>
          </w:p>
          <w:p w:rsidR="00BF0687" w:rsidRPr="0067767C" w:rsidRDefault="00BF0687" w:rsidP="00B56178">
            <w:pPr>
              <w:jc w:val="both"/>
            </w:pPr>
            <w:r w:rsidRPr="0067767C">
              <w:rPr>
                <w:color w:val="000000"/>
              </w:rPr>
              <w:t xml:space="preserve">Первые шаги в программировании.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Игра- занятие</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Словесный: объяснение, рассказ с элементами беседы</w:t>
            </w:r>
          </w:p>
          <w:p w:rsidR="00BF0687" w:rsidRPr="0067767C" w:rsidRDefault="00BF0687" w:rsidP="00B56178">
            <w:pPr>
              <w:jc w:val="both"/>
            </w:pPr>
            <w:r w:rsidRPr="0067767C">
              <w:rPr>
                <w:color w:val="000000"/>
              </w:rPr>
              <w:t>Практический: написание программ.</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proofErr w:type="spellStart"/>
            <w:r w:rsidRPr="0067767C">
              <w:rPr>
                <w:color w:val="000000"/>
              </w:rPr>
              <w:t>Дидактичес</w:t>
            </w:r>
            <w:r w:rsidR="00C216D0">
              <w:rPr>
                <w:color w:val="000000"/>
              </w:rPr>
              <w:t>-</w:t>
            </w:r>
            <w:r w:rsidRPr="0067767C">
              <w:rPr>
                <w:color w:val="000000"/>
              </w:rPr>
              <w:t>кий</w:t>
            </w:r>
            <w:proofErr w:type="spellEnd"/>
            <w:r w:rsidRPr="0067767C">
              <w:rPr>
                <w:color w:val="000000"/>
              </w:rPr>
              <w:t xml:space="preserve"> материал: Карточки с заданиями на программирование.</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Компьютер,  </w:t>
            </w:r>
          </w:p>
          <w:p w:rsidR="00BF0687" w:rsidRPr="0067767C" w:rsidRDefault="00BF0687" w:rsidP="00B56178">
            <w:pPr>
              <w:jc w:val="both"/>
            </w:pPr>
            <w:r w:rsidRPr="0067767C">
              <w:rPr>
                <w:color w:val="000000"/>
              </w:rPr>
              <w:t xml:space="preserve">конструкторы </w:t>
            </w:r>
            <w:proofErr w:type="spellStart"/>
            <w:r w:rsidRPr="0067767C">
              <w:rPr>
                <w:color w:val="000000"/>
              </w:rPr>
              <w:t>LEGO,Программное</w:t>
            </w:r>
            <w:proofErr w:type="spellEnd"/>
            <w:r w:rsidRPr="0067767C">
              <w:rPr>
                <w:color w:val="000000"/>
              </w:rPr>
              <w:t xml:space="preserve"> обеспечение</w:t>
            </w:r>
          </w:p>
          <w:p w:rsidR="00BF0687" w:rsidRPr="0067767C" w:rsidRDefault="00BF0687" w:rsidP="00B56178">
            <w:proofErr w:type="spellStart"/>
            <w:r w:rsidRPr="0067767C">
              <w:rPr>
                <w:color w:val="000000"/>
              </w:rPr>
              <w:t>ПервоРобот</w:t>
            </w:r>
            <w:proofErr w:type="spellEnd"/>
            <w:r w:rsidRPr="0067767C">
              <w:rPr>
                <w:color w:val="000000"/>
              </w:rPr>
              <w:t xml:space="preserve"> LEGO </w:t>
            </w:r>
            <w:proofErr w:type="spellStart"/>
            <w:r w:rsidRPr="0067767C">
              <w:rPr>
                <w:color w:val="000000"/>
              </w:rPr>
              <w:t>WeDo</w:t>
            </w:r>
            <w:proofErr w:type="spellEnd"/>
            <w:r w:rsidRPr="0067767C">
              <w:rPr>
                <w:color w:val="000000"/>
              </w:rPr>
              <w:t xml:space="preserve"> (LEGO </w:t>
            </w:r>
            <w:proofErr w:type="spellStart"/>
            <w:r w:rsidRPr="0067767C">
              <w:rPr>
                <w:color w:val="000000"/>
              </w:rPr>
              <w:lastRenderedPageBreak/>
              <w:t>Education</w:t>
            </w:r>
            <w:proofErr w:type="spellEnd"/>
            <w:r w:rsidRPr="0067767C">
              <w:rPr>
                <w:color w:val="000000"/>
              </w:rPr>
              <w:t xml:space="preserve">  </w:t>
            </w:r>
            <w:proofErr w:type="spellStart"/>
            <w:r w:rsidRPr="0067767C">
              <w:rPr>
                <w:color w:val="000000"/>
              </w:rPr>
              <w:t>WeDoSoftware</w:t>
            </w:r>
            <w:proofErr w:type="spellEnd"/>
            <w:r w:rsidRPr="0067767C">
              <w:rPr>
                <w:color w:val="000000"/>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C216D0" w:rsidP="00B56178">
            <w:pPr>
              <w:jc w:val="both"/>
            </w:pPr>
            <w:proofErr w:type="spellStart"/>
            <w:r w:rsidRPr="0067767C">
              <w:rPr>
                <w:color w:val="000000"/>
              </w:rPr>
              <w:lastRenderedPageBreak/>
              <w:t>К</w:t>
            </w:r>
            <w:r w:rsidR="00BF0687" w:rsidRPr="0067767C">
              <w:rPr>
                <w:color w:val="000000"/>
              </w:rPr>
              <w:t>оллек</w:t>
            </w:r>
            <w:r>
              <w:rPr>
                <w:color w:val="000000"/>
              </w:rPr>
              <w:t>-</w:t>
            </w:r>
            <w:r w:rsidR="00BF0687" w:rsidRPr="0067767C">
              <w:rPr>
                <w:color w:val="000000"/>
              </w:rPr>
              <w:t>тивная</w:t>
            </w:r>
            <w:proofErr w:type="spellEnd"/>
            <w:r w:rsidR="00BF0687" w:rsidRPr="0067767C">
              <w:rPr>
                <w:color w:val="000000"/>
              </w:rPr>
              <w:t xml:space="preserve"> проверка решения задач</w:t>
            </w:r>
          </w:p>
        </w:tc>
      </w:tr>
      <w:tr w:rsidR="00BF0687" w:rsidRPr="0067767C" w:rsidTr="0067767C">
        <w:trPr>
          <w:trHeight w:val="301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lastRenderedPageBreak/>
              <w:t>4. Забавные механизмы.</w:t>
            </w:r>
            <w:r w:rsidRPr="0067767C">
              <w:rPr>
                <w:color w:val="000000"/>
              </w:rPr>
              <w:br/>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C216D0" w:rsidP="00B56178">
            <w:pPr>
              <w:jc w:val="both"/>
            </w:pPr>
            <w:r>
              <w:rPr>
                <w:color w:val="000000"/>
              </w:rPr>
              <w:t>П</w:t>
            </w:r>
            <w:r w:rsidR="00BF0687" w:rsidRPr="0067767C">
              <w:rPr>
                <w:color w:val="000000"/>
              </w:rPr>
              <w:t>рактические занятия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Практический: самостоятельная работа  по сборке модели.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proofErr w:type="spellStart"/>
            <w:r w:rsidRPr="0067767C">
              <w:rPr>
                <w:color w:val="000000"/>
              </w:rPr>
              <w:t>Дидактичес</w:t>
            </w:r>
            <w:r w:rsidR="00C216D0">
              <w:rPr>
                <w:color w:val="000000"/>
              </w:rPr>
              <w:t>-</w:t>
            </w:r>
            <w:r w:rsidRPr="0067767C">
              <w:rPr>
                <w:color w:val="000000"/>
              </w:rPr>
              <w:t>кий</w:t>
            </w:r>
            <w:proofErr w:type="spellEnd"/>
            <w:r w:rsidRPr="0067767C">
              <w:rPr>
                <w:color w:val="000000"/>
              </w:rPr>
              <w:t xml:space="preserve"> материал: инструкции по сборке.</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Компьютер,  </w:t>
            </w:r>
          </w:p>
          <w:p w:rsidR="00BF0687" w:rsidRPr="0067767C" w:rsidRDefault="00BF0687" w:rsidP="00B56178">
            <w:pPr>
              <w:jc w:val="both"/>
            </w:pPr>
            <w:r w:rsidRPr="0067767C">
              <w:rPr>
                <w:color w:val="000000"/>
              </w:rPr>
              <w:t xml:space="preserve">конструкторы </w:t>
            </w:r>
            <w:proofErr w:type="spellStart"/>
            <w:r w:rsidRPr="0067767C">
              <w:rPr>
                <w:color w:val="000000"/>
              </w:rPr>
              <w:t>LEGO,Программное</w:t>
            </w:r>
            <w:proofErr w:type="spellEnd"/>
            <w:r w:rsidRPr="0067767C">
              <w:rPr>
                <w:color w:val="000000"/>
              </w:rPr>
              <w:t xml:space="preserve"> обеспечение</w:t>
            </w:r>
          </w:p>
          <w:p w:rsidR="00BF0687" w:rsidRPr="0067767C" w:rsidRDefault="00BF0687" w:rsidP="00B56178">
            <w:proofErr w:type="spellStart"/>
            <w:r w:rsidRPr="0067767C">
              <w:rPr>
                <w:color w:val="000000"/>
              </w:rPr>
              <w:t>ПервоРобот</w:t>
            </w:r>
            <w:proofErr w:type="spellEnd"/>
            <w:r w:rsidRPr="0067767C">
              <w:rPr>
                <w:color w:val="000000"/>
              </w:rPr>
              <w:t xml:space="preserve"> LEGO </w:t>
            </w:r>
            <w:proofErr w:type="spellStart"/>
            <w:r w:rsidRPr="0067767C">
              <w:rPr>
                <w:color w:val="000000"/>
              </w:rPr>
              <w:t>WeDo</w:t>
            </w:r>
            <w:proofErr w:type="spellEnd"/>
            <w:r w:rsidRPr="0067767C">
              <w:rPr>
                <w:color w:val="000000"/>
              </w:rPr>
              <w:t xml:space="preserve"> (LEGO </w:t>
            </w:r>
            <w:proofErr w:type="spellStart"/>
            <w:r w:rsidRPr="0067767C">
              <w:rPr>
                <w:color w:val="000000"/>
              </w:rPr>
              <w:t>Education</w:t>
            </w:r>
            <w:proofErr w:type="spellEnd"/>
            <w:r w:rsidRPr="0067767C">
              <w:rPr>
                <w:color w:val="000000"/>
              </w:rPr>
              <w:t xml:space="preserve">  </w:t>
            </w:r>
            <w:proofErr w:type="spellStart"/>
            <w:r w:rsidRPr="0067767C">
              <w:rPr>
                <w:color w:val="000000"/>
              </w:rPr>
              <w:t>WeDoSoftware</w:t>
            </w:r>
            <w:proofErr w:type="spellEnd"/>
            <w:r w:rsidRPr="0067767C">
              <w:rPr>
                <w:color w:val="000000"/>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proofErr w:type="spellStart"/>
            <w:r w:rsidRPr="0067767C">
              <w:rPr>
                <w:color w:val="000000"/>
              </w:rPr>
              <w:t>Демон</w:t>
            </w:r>
            <w:r w:rsidR="00C216D0">
              <w:rPr>
                <w:color w:val="000000"/>
              </w:rPr>
              <w:t>-</w:t>
            </w:r>
            <w:r w:rsidRPr="0067767C">
              <w:rPr>
                <w:color w:val="000000"/>
              </w:rPr>
              <w:t>страция</w:t>
            </w:r>
            <w:proofErr w:type="spellEnd"/>
            <w:r w:rsidRPr="0067767C">
              <w:rPr>
                <w:color w:val="000000"/>
              </w:rPr>
              <w:t xml:space="preserve"> модели</w:t>
            </w:r>
            <w:r w:rsidRPr="0067767C">
              <w:rPr>
                <w:color w:val="000000"/>
              </w:rPr>
              <w:br/>
            </w:r>
          </w:p>
        </w:tc>
      </w:tr>
      <w:tr w:rsidR="00BF0687" w:rsidRPr="0067767C" w:rsidTr="0067767C">
        <w:trPr>
          <w:trHeight w:val="6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 xml:space="preserve">5.Звери.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C216D0" w:rsidP="00B56178">
            <w:pPr>
              <w:jc w:val="both"/>
            </w:pPr>
            <w:r>
              <w:rPr>
                <w:color w:val="000000"/>
              </w:rPr>
              <w:t>П</w:t>
            </w:r>
            <w:r w:rsidR="00BF0687" w:rsidRPr="0067767C">
              <w:rPr>
                <w:color w:val="000000"/>
              </w:rPr>
              <w:t>рактические занятия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Практический: самостоятельная работа  по сборке модели.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proofErr w:type="spellStart"/>
            <w:proofErr w:type="gramStart"/>
            <w:r w:rsidRPr="0067767C">
              <w:rPr>
                <w:color w:val="000000"/>
              </w:rPr>
              <w:t>Дидактичес</w:t>
            </w:r>
            <w:r w:rsidR="00C216D0">
              <w:rPr>
                <w:color w:val="000000"/>
              </w:rPr>
              <w:t>-</w:t>
            </w:r>
            <w:r w:rsidRPr="0067767C">
              <w:rPr>
                <w:color w:val="000000"/>
              </w:rPr>
              <w:t>кий</w:t>
            </w:r>
            <w:proofErr w:type="spellEnd"/>
            <w:proofErr w:type="gramEnd"/>
            <w:r w:rsidRPr="0067767C">
              <w:rPr>
                <w:color w:val="000000"/>
              </w:rPr>
              <w:t xml:space="preserve"> материал: инструкции по сборке. </w:t>
            </w:r>
          </w:p>
          <w:p w:rsidR="00BF0687" w:rsidRPr="0067767C" w:rsidRDefault="00BF0687" w:rsidP="00B56178">
            <w:pPr>
              <w:jc w:val="both"/>
            </w:pPr>
            <w:r w:rsidRPr="0067767C">
              <w:rPr>
                <w:color w:val="000000"/>
              </w:rPr>
              <w:t>Творческие задания.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Компьютер,  </w:t>
            </w:r>
          </w:p>
          <w:p w:rsidR="00BF0687" w:rsidRPr="0067767C" w:rsidRDefault="00BF0687" w:rsidP="00B56178">
            <w:pPr>
              <w:jc w:val="both"/>
            </w:pPr>
            <w:r w:rsidRPr="0067767C">
              <w:rPr>
                <w:color w:val="000000"/>
              </w:rPr>
              <w:t xml:space="preserve">конструкторы </w:t>
            </w:r>
            <w:proofErr w:type="spellStart"/>
            <w:r w:rsidRPr="0067767C">
              <w:rPr>
                <w:color w:val="000000"/>
              </w:rPr>
              <w:t>LEGO,Программное</w:t>
            </w:r>
            <w:proofErr w:type="spellEnd"/>
            <w:r w:rsidRPr="0067767C">
              <w:rPr>
                <w:color w:val="000000"/>
              </w:rPr>
              <w:t xml:space="preserve"> обеспечение</w:t>
            </w:r>
          </w:p>
          <w:p w:rsidR="00BF0687" w:rsidRPr="0067767C" w:rsidRDefault="00BF0687" w:rsidP="00B56178">
            <w:proofErr w:type="spellStart"/>
            <w:r w:rsidRPr="0067767C">
              <w:rPr>
                <w:color w:val="000000"/>
              </w:rPr>
              <w:t>ПервоРобот</w:t>
            </w:r>
            <w:proofErr w:type="spellEnd"/>
            <w:r w:rsidRPr="0067767C">
              <w:rPr>
                <w:color w:val="000000"/>
              </w:rPr>
              <w:t xml:space="preserve"> LEGO </w:t>
            </w:r>
            <w:proofErr w:type="spellStart"/>
            <w:r w:rsidRPr="0067767C">
              <w:rPr>
                <w:color w:val="000000"/>
              </w:rPr>
              <w:t>WeDo</w:t>
            </w:r>
            <w:proofErr w:type="spellEnd"/>
            <w:r w:rsidRPr="0067767C">
              <w:rPr>
                <w:color w:val="000000"/>
              </w:rPr>
              <w:t xml:space="preserve"> (LEGO </w:t>
            </w:r>
            <w:proofErr w:type="spellStart"/>
            <w:r w:rsidRPr="0067767C">
              <w:rPr>
                <w:color w:val="000000"/>
              </w:rPr>
              <w:t>Education</w:t>
            </w:r>
            <w:proofErr w:type="spellEnd"/>
            <w:r w:rsidRPr="0067767C">
              <w:rPr>
                <w:color w:val="000000"/>
              </w:rPr>
              <w:t xml:space="preserve">  </w:t>
            </w:r>
            <w:proofErr w:type="spellStart"/>
            <w:r w:rsidRPr="0067767C">
              <w:rPr>
                <w:color w:val="000000"/>
              </w:rPr>
              <w:t>WeDoSoftware</w:t>
            </w:r>
            <w:proofErr w:type="spellEnd"/>
            <w:r w:rsidRPr="0067767C">
              <w:rPr>
                <w:color w:val="000000"/>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proofErr w:type="spellStart"/>
            <w:r w:rsidRPr="0067767C">
              <w:rPr>
                <w:color w:val="000000"/>
              </w:rPr>
              <w:t>Демон</w:t>
            </w:r>
            <w:r w:rsidR="00C216D0">
              <w:rPr>
                <w:color w:val="000000"/>
              </w:rPr>
              <w:t>-</w:t>
            </w:r>
            <w:r w:rsidRPr="0067767C">
              <w:rPr>
                <w:color w:val="000000"/>
              </w:rPr>
              <w:t>страция</w:t>
            </w:r>
            <w:proofErr w:type="spellEnd"/>
            <w:r w:rsidRPr="0067767C">
              <w:rPr>
                <w:color w:val="000000"/>
              </w:rPr>
              <w:t xml:space="preserve"> модели.</w:t>
            </w:r>
          </w:p>
        </w:tc>
      </w:tr>
      <w:tr w:rsidR="00BF0687" w:rsidRPr="0067767C" w:rsidTr="0067767C">
        <w:trPr>
          <w:trHeight w:val="6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 xml:space="preserve">6.Футбол.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практические занятия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Практический: самостоятельная работа  по сборке модели.</w:t>
            </w:r>
            <w:r w:rsidRPr="0067767C">
              <w:rPr>
                <w:color w:val="000000"/>
              </w:rPr>
              <w:br/>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proofErr w:type="spellStart"/>
            <w:proofErr w:type="gramStart"/>
            <w:r w:rsidRPr="0067767C">
              <w:rPr>
                <w:color w:val="000000"/>
              </w:rPr>
              <w:t>Дидактичес</w:t>
            </w:r>
            <w:r w:rsidR="00C216D0">
              <w:rPr>
                <w:color w:val="000000"/>
              </w:rPr>
              <w:t>-</w:t>
            </w:r>
            <w:r w:rsidRPr="0067767C">
              <w:rPr>
                <w:color w:val="000000"/>
              </w:rPr>
              <w:t>кий</w:t>
            </w:r>
            <w:proofErr w:type="spellEnd"/>
            <w:proofErr w:type="gramEnd"/>
            <w:r w:rsidRPr="0067767C">
              <w:rPr>
                <w:color w:val="000000"/>
              </w:rPr>
              <w:t xml:space="preserve"> материал: инструкции по сборке. </w:t>
            </w:r>
          </w:p>
          <w:p w:rsidR="00BF0687" w:rsidRPr="0067767C" w:rsidRDefault="00BF0687" w:rsidP="00B56178">
            <w:pPr>
              <w:jc w:val="both"/>
            </w:pPr>
            <w:r w:rsidRPr="0067767C">
              <w:rPr>
                <w:color w:val="000000"/>
              </w:rPr>
              <w:t>Творческие задания.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Компьютер,  </w:t>
            </w:r>
          </w:p>
          <w:p w:rsidR="00BF0687" w:rsidRPr="0067767C" w:rsidRDefault="00BF0687" w:rsidP="00B56178">
            <w:pPr>
              <w:jc w:val="both"/>
            </w:pPr>
            <w:r w:rsidRPr="0067767C">
              <w:rPr>
                <w:color w:val="000000"/>
              </w:rPr>
              <w:t xml:space="preserve">конструкторы </w:t>
            </w:r>
            <w:proofErr w:type="spellStart"/>
            <w:r w:rsidRPr="0067767C">
              <w:rPr>
                <w:color w:val="000000"/>
              </w:rPr>
              <w:t>LEGO,Программное</w:t>
            </w:r>
            <w:proofErr w:type="spellEnd"/>
            <w:r w:rsidRPr="0067767C">
              <w:rPr>
                <w:color w:val="000000"/>
              </w:rPr>
              <w:t xml:space="preserve"> обеспечение</w:t>
            </w:r>
          </w:p>
          <w:p w:rsidR="00BF0687" w:rsidRPr="0067767C" w:rsidRDefault="00BF0687" w:rsidP="00B56178">
            <w:proofErr w:type="spellStart"/>
            <w:r w:rsidRPr="0067767C">
              <w:rPr>
                <w:color w:val="000000"/>
              </w:rPr>
              <w:t>ПервоРобот</w:t>
            </w:r>
            <w:proofErr w:type="spellEnd"/>
            <w:r w:rsidRPr="0067767C">
              <w:rPr>
                <w:color w:val="000000"/>
              </w:rPr>
              <w:t xml:space="preserve"> LEGO </w:t>
            </w:r>
            <w:proofErr w:type="spellStart"/>
            <w:r w:rsidRPr="0067767C">
              <w:rPr>
                <w:color w:val="000000"/>
              </w:rPr>
              <w:t>WeDo</w:t>
            </w:r>
            <w:proofErr w:type="spellEnd"/>
            <w:r w:rsidRPr="0067767C">
              <w:rPr>
                <w:color w:val="000000"/>
              </w:rPr>
              <w:t xml:space="preserve"> (LEGO </w:t>
            </w:r>
            <w:proofErr w:type="spellStart"/>
            <w:r w:rsidRPr="0067767C">
              <w:rPr>
                <w:color w:val="000000"/>
              </w:rPr>
              <w:t>Education</w:t>
            </w:r>
            <w:proofErr w:type="spellEnd"/>
            <w:r w:rsidRPr="0067767C">
              <w:rPr>
                <w:color w:val="000000"/>
              </w:rPr>
              <w:t xml:space="preserve">  </w:t>
            </w:r>
            <w:proofErr w:type="spellStart"/>
            <w:r w:rsidRPr="0067767C">
              <w:rPr>
                <w:color w:val="000000"/>
              </w:rPr>
              <w:t>WeDoSoftware</w:t>
            </w:r>
            <w:proofErr w:type="spellEnd"/>
            <w:r w:rsidRPr="0067767C">
              <w:rPr>
                <w:color w:val="000000"/>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proofErr w:type="spellStart"/>
            <w:r w:rsidRPr="0067767C">
              <w:rPr>
                <w:color w:val="000000"/>
              </w:rPr>
              <w:t>Демон</w:t>
            </w:r>
            <w:r w:rsidR="00C216D0">
              <w:rPr>
                <w:color w:val="000000"/>
              </w:rPr>
              <w:t>-</w:t>
            </w:r>
            <w:r w:rsidRPr="0067767C">
              <w:rPr>
                <w:color w:val="000000"/>
              </w:rPr>
              <w:t>страция</w:t>
            </w:r>
            <w:proofErr w:type="spellEnd"/>
            <w:r w:rsidRPr="0067767C">
              <w:rPr>
                <w:color w:val="000000"/>
              </w:rPr>
              <w:t xml:space="preserve"> модели.</w:t>
            </w:r>
          </w:p>
        </w:tc>
      </w:tr>
      <w:tr w:rsidR="00BF0687" w:rsidRPr="0067767C" w:rsidTr="0067767C">
        <w:trPr>
          <w:trHeight w:val="6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7.Приключения.</w:t>
            </w:r>
          </w:p>
          <w:p w:rsidR="00BF0687" w:rsidRPr="0067767C" w:rsidRDefault="00BF0687" w:rsidP="00B56178">
            <w:pPr>
              <w:jc w:val="both"/>
            </w:pPr>
            <w:r w:rsidRPr="0067767C">
              <w:rPr>
                <w:color w:val="000000"/>
              </w:rPr>
              <w:br/>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практические занятия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Практический: самостоятельная работа  по сборке модели.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 xml:space="preserve">Дидактический материал: инструкции по сборке. </w:t>
            </w:r>
          </w:p>
          <w:p w:rsidR="00BF0687" w:rsidRPr="0067767C" w:rsidRDefault="00BF0687" w:rsidP="00B56178">
            <w:pPr>
              <w:ind w:left="360" w:hanging="360"/>
              <w:jc w:val="both"/>
            </w:pPr>
            <w:r w:rsidRPr="0067767C">
              <w:rPr>
                <w:color w:val="000000"/>
              </w:rPr>
              <w:t>Творческие задания.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Компьютер,  </w:t>
            </w:r>
          </w:p>
          <w:p w:rsidR="00BF0687" w:rsidRPr="0067767C" w:rsidRDefault="00BF0687" w:rsidP="00B56178">
            <w:pPr>
              <w:jc w:val="both"/>
            </w:pPr>
            <w:r w:rsidRPr="0067767C">
              <w:rPr>
                <w:color w:val="000000"/>
              </w:rPr>
              <w:t xml:space="preserve">конструкторы </w:t>
            </w:r>
            <w:proofErr w:type="spellStart"/>
            <w:r w:rsidRPr="0067767C">
              <w:rPr>
                <w:color w:val="000000"/>
              </w:rPr>
              <w:t>LEGO,Программное</w:t>
            </w:r>
            <w:proofErr w:type="spellEnd"/>
            <w:r w:rsidRPr="0067767C">
              <w:rPr>
                <w:color w:val="000000"/>
              </w:rPr>
              <w:t xml:space="preserve"> обеспечение</w:t>
            </w:r>
          </w:p>
          <w:p w:rsidR="00BF0687" w:rsidRPr="0067767C" w:rsidRDefault="00BF0687" w:rsidP="00B56178">
            <w:proofErr w:type="spellStart"/>
            <w:r w:rsidRPr="0067767C">
              <w:rPr>
                <w:color w:val="000000"/>
              </w:rPr>
              <w:t>ПервоРобот</w:t>
            </w:r>
            <w:proofErr w:type="spellEnd"/>
            <w:r w:rsidRPr="0067767C">
              <w:rPr>
                <w:color w:val="000000"/>
              </w:rPr>
              <w:t xml:space="preserve"> LEGO </w:t>
            </w:r>
            <w:proofErr w:type="spellStart"/>
            <w:r w:rsidRPr="0067767C">
              <w:rPr>
                <w:color w:val="000000"/>
              </w:rPr>
              <w:t>WeDo</w:t>
            </w:r>
            <w:proofErr w:type="spellEnd"/>
            <w:r w:rsidRPr="0067767C">
              <w:rPr>
                <w:color w:val="000000"/>
              </w:rPr>
              <w:t xml:space="preserve"> (LEGO </w:t>
            </w:r>
            <w:proofErr w:type="spellStart"/>
            <w:r w:rsidRPr="0067767C">
              <w:rPr>
                <w:color w:val="000000"/>
              </w:rPr>
              <w:t>Education</w:t>
            </w:r>
            <w:proofErr w:type="spellEnd"/>
            <w:r w:rsidRPr="0067767C">
              <w:rPr>
                <w:color w:val="000000"/>
              </w:rPr>
              <w:t xml:space="preserve">  </w:t>
            </w:r>
            <w:proofErr w:type="spellStart"/>
            <w:r w:rsidRPr="0067767C">
              <w:rPr>
                <w:color w:val="000000"/>
              </w:rPr>
              <w:t>WeDoSoftware</w:t>
            </w:r>
            <w:proofErr w:type="spellEnd"/>
            <w:r w:rsidRPr="0067767C">
              <w:rPr>
                <w:color w:val="000000"/>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proofErr w:type="spellStart"/>
            <w:r w:rsidRPr="0067767C">
              <w:rPr>
                <w:color w:val="000000"/>
              </w:rPr>
              <w:t>Демон</w:t>
            </w:r>
            <w:r w:rsidR="00C216D0">
              <w:rPr>
                <w:color w:val="000000"/>
              </w:rPr>
              <w:t>-</w:t>
            </w:r>
            <w:r w:rsidRPr="0067767C">
              <w:rPr>
                <w:color w:val="000000"/>
              </w:rPr>
              <w:t>страция</w:t>
            </w:r>
            <w:proofErr w:type="spellEnd"/>
            <w:r w:rsidRPr="0067767C">
              <w:rPr>
                <w:color w:val="000000"/>
              </w:rPr>
              <w:t xml:space="preserve"> модели.</w:t>
            </w:r>
          </w:p>
        </w:tc>
      </w:tr>
      <w:tr w:rsidR="00BF0687" w:rsidRPr="0067767C" w:rsidTr="0067767C">
        <w:trPr>
          <w:trHeight w:val="60"/>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 xml:space="preserve">8. Разработка, сборка и программирование своих моделей.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практические занятия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Практический: самостоятельная работа  по сборке модели.</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ind w:left="360" w:hanging="360"/>
              <w:jc w:val="both"/>
            </w:pPr>
            <w:r w:rsidRPr="0067767C">
              <w:rPr>
                <w:color w:val="000000"/>
              </w:rPr>
              <w:t>Творческие задания.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t>Компьютер,  </w:t>
            </w:r>
          </w:p>
          <w:p w:rsidR="00BF0687" w:rsidRPr="0067767C" w:rsidRDefault="00BF0687" w:rsidP="00B56178">
            <w:pPr>
              <w:jc w:val="both"/>
            </w:pPr>
            <w:r w:rsidRPr="0067767C">
              <w:rPr>
                <w:color w:val="000000"/>
              </w:rPr>
              <w:t xml:space="preserve">конструкторы </w:t>
            </w:r>
            <w:proofErr w:type="spellStart"/>
            <w:r w:rsidRPr="0067767C">
              <w:rPr>
                <w:color w:val="000000"/>
              </w:rPr>
              <w:t>LEGO,Программное</w:t>
            </w:r>
            <w:proofErr w:type="spellEnd"/>
            <w:r w:rsidRPr="0067767C">
              <w:rPr>
                <w:color w:val="000000"/>
              </w:rPr>
              <w:t xml:space="preserve"> обеспечение</w:t>
            </w:r>
          </w:p>
          <w:p w:rsidR="00BF0687" w:rsidRPr="0067767C" w:rsidRDefault="00BF0687" w:rsidP="0067767C">
            <w:proofErr w:type="spellStart"/>
            <w:r w:rsidRPr="0067767C">
              <w:rPr>
                <w:color w:val="000000"/>
              </w:rPr>
              <w:lastRenderedPageBreak/>
              <w:t>ПервоРобот</w:t>
            </w:r>
            <w:proofErr w:type="spellEnd"/>
            <w:r w:rsidRPr="0067767C">
              <w:rPr>
                <w:color w:val="000000"/>
              </w:rPr>
              <w:t xml:space="preserve"> LEGO </w:t>
            </w:r>
            <w:proofErr w:type="spellStart"/>
            <w:r w:rsidRPr="0067767C">
              <w:rPr>
                <w:color w:val="000000"/>
              </w:rPr>
              <w:t>WeDo</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BF0687" w:rsidRPr="0067767C" w:rsidRDefault="00BF0687" w:rsidP="00B56178">
            <w:pPr>
              <w:jc w:val="both"/>
            </w:pPr>
            <w:r w:rsidRPr="0067767C">
              <w:rPr>
                <w:color w:val="000000"/>
              </w:rPr>
              <w:lastRenderedPageBreak/>
              <w:t>Демонстрация модели.</w:t>
            </w:r>
          </w:p>
        </w:tc>
      </w:tr>
    </w:tbl>
    <w:p w:rsidR="0067767C" w:rsidRPr="008E0550" w:rsidRDefault="0067767C" w:rsidP="00BF0687">
      <w:pPr>
        <w:spacing w:after="240"/>
      </w:pPr>
    </w:p>
    <w:p w:rsidR="00BF0687" w:rsidRPr="008E0550" w:rsidRDefault="00BF0687" w:rsidP="00BF0687">
      <w:pPr>
        <w:jc w:val="both"/>
      </w:pPr>
      <w:r w:rsidRPr="008E0550">
        <w:rPr>
          <w:b/>
          <w:bCs/>
          <w:color w:val="000000"/>
          <w:sz w:val="29"/>
          <w:szCs w:val="29"/>
        </w:rPr>
        <w:t>Материально-</w:t>
      </w:r>
      <w:r w:rsidR="0090096D" w:rsidRPr="008E0550">
        <w:rPr>
          <w:b/>
          <w:bCs/>
          <w:color w:val="000000"/>
          <w:sz w:val="29"/>
          <w:szCs w:val="29"/>
        </w:rPr>
        <w:t>техническое оснащение</w:t>
      </w:r>
      <w:r w:rsidRPr="008E0550">
        <w:rPr>
          <w:b/>
          <w:bCs/>
          <w:color w:val="000000"/>
          <w:sz w:val="29"/>
          <w:szCs w:val="29"/>
        </w:rPr>
        <w:t xml:space="preserve"> образовательного процесса:</w:t>
      </w:r>
    </w:p>
    <w:p w:rsidR="00BF0687" w:rsidRPr="008E0550" w:rsidRDefault="00BF0687" w:rsidP="0067767C">
      <w:pPr>
        <w:numPr>
          <w:ilvl w:val="0"/>
          <w:numId w:val="15"/>
        </w:numPr>
        <w:ind w:left="1245"/>
        <w:jc w:val="both"/>
        <w:textAlignment w:val="baseline"/>
        <w:rPr>
          <w:rFonts w:ascii="Arial" w:hAnsi="Arial" w:cs="Arial"/>
          <w:color w:val="000000"/>
          <w:sz w:val="23"/>
          <w:szCs w:val="23"/>
        </w:rPr>
      </w:pPr>
      <w:r w:rsidRPr="008E0550">
        <w:rPr>
          <w:color w:val="000000"/>
          <w:sz w:val="29"/>
          <w:szCs w:val="29"/>
        </w:rPr>
        <w:t>Конструкторы ЛЕГО WEDO, технологические карты, книга с инструкциями</w:t>
      </w:r>
    </w:p>
    <w:p w:rsidR="00BF0687" w:rsidRPr="008E0550" w:rsidRDefault="00BF0687" w:rsidP="0067767C">
      <w:pPr>
        <w:numPr>
          <w:ilvl w:val="0"/>
          <w:numId w:val="15"/>
        </w:numPr>
        <w:ind w:left="1245"/>
        <w:jc w:val="both"/>
        <w:textAlignment w:val="baseline"/>
        <w:rPr>
          <w:rFonts w:ascii="Arial" w:hAnsi="Arial" w:cs="Arial"/>
          <w:color w:val="000000"/>
          <w:sz w:val="23"/>
          <w:szCs w:val="23"/>
        </w:rPr>
      </w:pPr>
      <w:r w:rsidRPr="008E0550">
        <w:rPr>
          <w:color w:val="000000"/>
          <w:sz w:val="29"/>
          <w:szCs w:val="29"/>
        </w:rPr>
        <w:t xml:space="preserve">Программное обеспечение </w:t>
      </w:r>
      <w:proofErr w:type="spellStart"/>
      <w:r w:rsidRPr="008E0550">
        <w:rPr>
          <w:color w:val="000000"/>
          <w:sz w:val="29"/>
          <w:szCs w:val="29"/>
        </w:rPr>
        <w:t>ПервоРобот</w:t>
      </w:r>
      <w:proofErr w:type="spellEnd"/>
      <w:r w:rsidRPr="008E0550">
        <w:rPr>
          <w:color w:val="000000"/>
          <w:sz w:val="29"/>
          <w:szCs w:val="29"/>
        </w:rPr>
        <w:t xml:space="preserve"> LEGO </w:t>
      </w:r>
      <w:proofErr w:type="spellStart"/>
      <w:r w:rsidRPr="008E0550">
        <w:rPr>
          <w:color w:val="000000"/>
          <w:sz w:val="29"/>
          <w:szCs w:val="29"/>
        </w:rPr>
        <w:t>WeDo</w:t>
      </w:r>
      <w:proofErr w:type="spellEnd"/>
      <w:r w:rsidRPr="008E0550">
        <w:rPr>
          <w:color w:val="000000"/>
          <w:sz w:val="29"/>
          <w:szCs w:val="29"/>
        </w:rPr>
        <w:t xml:space="preserve"> (LEGO </w:t>
      </w:r>
      <w:proofErr w:type="spellStart"/>
      <w:r w:rsidRPr="008E0550">
        <w:rPr>
          <w:color w:val="000000"/>
          <w:sz w:val="29"/>
          <w:szCs w:val="29"/>
        </w:rPr>
        <w:t>Education</w:t>
      </w:r>
      <w:proofErr w:type="spellEnd"/>
      <w:r w:rsidRPr="008E0550">
        <w:rPr>
          <w:color w:val="000000"/>
          <w:sz w:val="29"/>
          <w:szCs w:val="29"/>
        </w:rPr>
        <w:t xml:space="preserve">  </w:t>
      </w:r>
      <w:proofErr w:type="spellStart"/>
      <w:r w:rsidRPr="008E0550">
        <w:rPr>
          <w:color w:val="000000"/>
          <w:sz w:val="29"/>
          <w:szCs w:val="29"/>
        </w:rPr>
        <w:t>WeDoSoftware</w:t>
      </w:r>
      <w:proofErr w:type="spellEnd"/>
      <w:r w:rsidRPr="008E0550">
        <w:rPr>
          <w:color w:val="000000"/>
          <w:sz w:val="29"/>
          <w:szCs w:val="29"/>
        </w:rPr>
        <w:t>)</w:t>
      </w:r>
    </w:p>
    <w:p w:rsidR="00BF0687" w:rsidRPr="008E0550" w:rsidRDefault="00BF0687" w:rsidP="0067767C">
      <w:pPr>
        <w:numPr>
          <w:ilvl w:val="0"/>
          <w:numId w:val="15"/>
        </w:numPr>
        <w:ind w:left="1245"/>
        <w:jc w:val="both"/>
        <w:textAlignment w:val="baseline"/>
        <w:rPr>
          <w:rFonts w:ascii="Arial" w:hAnsi="Arial" w:cs="Arial"/>
          <w:color w:val="000000"/>
          <w:sz w:val="23"/>
          <w:szCs w:val="23"/>
        </w:rPr>
      </w:pPr>
      <w:r w:rsidRPr="008E0550">
        <w:rPr>
          <w:color w:val="000000"/>
          <w:sz w:val="29"/>
          <w:szCs w:val="29"/>
        </w:rPr>
        <w:t>Компьютер, проектор, экран</w:t>
      </w:r>
    </w:p>
    <w:p w:rsidR="00BF0687" w:rsidRPr="008E0550" w:rsidRDefault="00BF0687" w:rsidP="00BF0687">
      <w:pPr>
        <w:spacing w:after="240"/>
      </w:pPr>
    </w:p>
    <w:p w:rsidR="00BF0687" w:rsidRPr="008E0550" w:rsidRDefault="00BF0687" w:rsidP="00BF0687">
      <w:pPr>
        <w:jc w:val="both"/>
      </w:pPr>
      <w:r w:rsidRPr="008E0550">
        <w:rPr>
          <w:b/>
          <w:bCs/>
          <w:color w:val="000000"/>
          <w:sz w:val="29"/>
          <w:szCs w:val="29"/>
        </w:rPr>
        <w:t>Приложения и литература:</w:t>
      </w:r>
    </w:p>
    <w:p w:rsidR="00BF0687" w:rsidRPr="008E0550" w:rsidRDefault="00BF0687" w:rsidP="00BF0687"/>
    <w:p w:rsidR="00BF0687" w:rsidRPr="008E0550" w:rsidRDefault="00BF0687" w:rsidP="0067767C">
      <w:pPr>
        <w:numPr>
          <w:ilvl w:val="0"/>
          <w:numId w:val="16"/>
        </w:numPr>
        <w:ind w:left="0"/>
        <w:jc w:val="both"/>
        <w:textAlignment w:val="baseline"/>
        <w:rPr>
          <w:rFonts w:ascii="Arial" w:hAnsi="Arial" w:cs="Arial"/>
          <w:color w:val="000000"/>
          <w:sz w:val="23"/>
          <w:szCs w:val="23"/>
        </w:rPr>
      </w:pPr>
      <w:r w:rsidRPr="008E0550">
        <w:rPr>
          <w:color w:val="000000"/>
          <w:sz w:val="29"/>
          <w:szCs w:val="29"/>
        </w:rPr>
        <w:t>Сайт “Робототехника”. [Электронный ресурс] – Режим доступа:  </w:t>
      </w:r>
      <w:hyperlink r:id="rId6" w:history="1">
        <w:r w:rsidRPr="008E0550">
          <w:rPr>
            <w:color w:val="0000FF"/>
            <w:sz w:val="29"/>
            <w:szCs w:val="29"/>
            <w:u w:val="single"/>
          </w:rPr>
          <w:t>http://www.russianrobotics.ru/</w:t>
        </w:r>
      </w:hyperlink>
    </w:p>
    <w:p w:rsidR="00BF0687" w:rsidRPr="008E0550" w:rsidRDefault="00BF0687" w:rsidP="0067767C">
      <w:pPr>
        <w:numPr>
          <w:ilvl w:val="0"/>
          <w:numId w:val="16"/>
        </w:numPr>
        <w:ind w:left="0"/>
        <w:jc w:val="both"/>
        <w:textAlignment w:val="baseline"/>
        <w:rPr>
          <w:rFonts w:ascii="Arial" w:hAnsi="Arial" w:cs="Arial"/>
          <w:color w:val="000000"/>
          <w:sz w:val="23"/>
          <w:szCs w:val="23"/>
        </w:rPr>
      </w:pPr>
      <w:r w:rsidRPr="008E0550">
        <w:rPr>
          <w:color w:val="000000"/>
          <w:sz w:val="29"/>
          <w:szCs w:val="29"/>
        </w:rPr>
        <w:t xml:space="preserve">Официальный сайт LEGO </w:t>
      </w:r>
      <w:proofErr w:type="spellStart"/>
      <w:r w:rsidRPr="008E0550">
        <w:rPr>
          <w:color w:val="000000"/>
          <w:sz w:val="29"/>
          <w:szCs w:val="29"/>
        </w:rPr>
        <w:t>Education</w:t>
      </w:r>
      <w:proofErr w:type="spellEnd"/>
      <w:r w:rsidRPr="008E0550">
        <w:rPr>
          <w:color w:val="000000"/>
          <w:sz w:val="29"/>
          <w:szCs w:val="29"/>
        </w:rPr>
        <w:t>. [Электронный ресурс] – Режим доступа:  </w:t>
      </w:r>
      <w:hyperlink r:id="rId7" w:history="1">
        <w:r w:rsidRPr="008E0550">
          <w:rPr>
            <w:color w:val="0000FF"/>
            <w:sz w:val="29"/>
            <w:szCs w:val="29"/>
            <w:u w:val="single"/>
          </w:rPr>
          <w:t>http://education.lego.com/</w:t>
        </w:r>
      </w:hyperlink>
    </w:p>
    <w:p w:rsidR="008920B4" w:rsidRPr="008920B4" w:rsidRDefault="008920B4" w:rsidP="00BF0687">
      <w:pPr>
        <w:spacing w:line="360" w:lineRule="auto"/>
        <w:jc w:val="both"/>
        <w:rPr>
          <w:sz w:val="28"/>
          <w:szCs w:val="28"/>
        </w:rPr>
      </w:pPr>
    </w:p>
    <w:sectPr w:rsidR="008920B4" w:rsidRPr="008920B4" w:rsidSect="00B56178">
      <w:pgSz w:w="11906" w:h="16838"/>
      <w:pgMar w:top="567"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0DE"/>
    <w:multiLevelType w:val="multilevel"/>
    <w:tmpl w:val="1FBE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C7E4C"/>
    <w:multiLevelType w:val="multilevel"/>
    <w:tmpl w:val="F4AA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929DE"/>
    <w:multiLevelType w:val="multilevel"/>
    <w:tmpl w:val="AB740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B149F"/>
    <w:multiLevelType w:val="multilevel"/>
    <w:tmpl w:val="BDB0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C46747"/>
    <w:multiLevelType w:val="multilevel"/>
    <w:tmpl w:val="99B0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CF7D48"/>
    <w:multiLevelType w:val="multilevel"/>
    <w:tmpl w:val="241E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3443F"/>
    <w:multiLevelType w:val="multilevel"/>
    <w:tmpl w:val="E538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1E0A6B"/>
    <w:multiLevelType w:val="multilevel"/>
    <w:tmpl w:val="F4AA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004FDC"/>
    <w:multiLevelType w:val="multilevel"/>
    <w:tmpl w:val="EF26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43796C"/>
    <w:multiLevelType w:val="multilevel"/>
    <w:tmpl w:val="E2DC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204716"/>
    <w:multiLevelType w:val="multilevel"/>
    <w:tmpl w:val="A8E4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601FC1"/>
    <w:multiLevelType w:val="multilevel"/>
    <w:tmpl w:val="DB0C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08135F"/>
    <w:multiLevelType w:val="multilevel"/>
    <w:tmpl w:val="C688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C4723C"/>
    <w:multiLevelType w:val="multilevel"/>
    <w:tmpl w:val="570E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1F6ABD"/>
    <w:multiLevelType w:val="multilevel"/>
    <w:tmpl w:val="40D2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39054B"/>
    <w:multiLevelType w:val="multilevel"/>
    <w:tmpl w:val="7696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0F6707"/>
    <w:multiLevelType w:val="multilevel"/>
    <w:tmpl w:val="648E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C26EF7"/>
    <w:multiLevelType w:val="multilevel"/>
    <w:tmpl w:val="9E50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4436C0"/>
    <w:multiLevelType w:val="multilevel"/>
    <w:tmpl w:val="F4AA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8"/>
  </w:num>
  <w:num w:numId="4">
    <w:abstractNumId w:val="11"/>
  </w:num>
  <w:num w:numId="5">
    <w:abstractNumId w:val="6"/>
  </w:num>
  <w:num w:numId="6">
    <w:abstractNumId w:val="13"/>
  </w:num>
  <w:num w:numId="7">
    <w:abstractNumId w:val="10"/>
  </w:num>
  <w:num w:numId="8">
    <w:abstractNumId w:val="4"/>
  </w:num>
  <w:num w:numId="9">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15"/>
  </w:num>
  <w:num w:numId="11">
    <w:abstractNumId w:val="5"/>
  </w:num>
  <w:num w:numId="12">
    <w:abstractNumId w:val="1"/>
  </w:num>
  <w:num w:numId="13">
    <w:abstractNumId w:val="14"/>
  </w:num>
  <w:num w:numId="14">
    <w:abstractNumId w:val="16"/>
  </w:num>
  <w:num w:numId="15">
    <w:abstractNumId w:val="0"/>
  </w:num>
  <w:num w:numId="16">
    <w:abstractNumId w:val="12"/>
  </w:num>
  <w:num w:numId="17">
    <w:abstractNumId w:val="3"/>
  </w:num>
  <w:num w:numId="18">
    <w:abstractNumId w:val="7"/>
  </w:num>
  <w:num w:numId="19">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D16B1"/>
    <w:rsid w:val="000475AF"/>
    <w:rsid w:val="00087AE2"/>
    <w:rsid w:val="000939EF"/>
    <w:rsid w:val="000B471D"/>
    <w:rsid w:val="000C28D2"/>
    <w:rsid w:val="000C3428"/>
    <w:rsid w:val="000F77B2"/>
    <w:rsid w:val="00134048"/>
    <w:rsid w:val="00136097"/>
    <w:rsid w:val="00143606"/>
    <w:rsid w:val="001A239A"/>
    <w:rsid w:val="001D0294"/>
    <w:rsid w:val="00215842"/>
    <w:rsid w:val="00266E2B"/>
    <w:rsid w:val="002C3575"/>
    <w:rsid w:val="002D16B1"/>
    <w:rsid w:val="002F211B"/>
    <w:rsid w:val="0030264D"/>
    <w:rsid w:val="004B7AA5"/>
    <w:rsid w:val="004C518A"/>
    <w:rsid w:val="004E1F80"/>
    <w:rsid w:val="00544823"/>
    <w:rsid w:val="005660DD"/>
    <w:rsid w:val="005D2DE5"/>
    <w:rsid w:val="00607DF7"/>
    <w:rsid w:val="0064191D"/>
    <w:rsid w:val="00645187"/>
    <w:rsid w:val="00662B50"/>
    <w:rsid w:val="006716F4"/>
    <w:rsid w:val="0067767C"/>
    <w:rsid w:val="00681135"/>
    <w:rsid w:val="006E7365"/>
    <w:rsid w:val="007048C3"/>
    <w:rsid w:val="007239F5"/>
    <w:rsid w:val="007349E1"/>
    <w:rsid w:val="0080281F"/>
    <w:rsid w:val="008133F1"/>
    <w:rsid w:val="00816779"/>
    <w:rsid w:val="008920B4"/>
    <w:rsid w:val="008A66A4"/>
    <w:rsid w:val="0090096D"/>
    <w:rsid w:val="00912394"/>
    <w:rsid w:val="00914571"/>
    <w:rsid w:val="00970580"/>
    <w:rsid w:val="009A38F4"/>
    <w:rsid w:val="00A20175"/>
    <w:rsid w:val="00A40B85"/>
    <w:rsid w:val="00A518E2"/>
    <w:rsid w:val="00AB5652"/>
    <w:rsid w:val="00AC4527"/>
    <w:rsid w:val="00AE095B"/>
    <w:rsid w:val="00B30329"/>
    <w:rsid w:val="00B56178"/>
    <w:rsid w:val="00B62801"/>
    <w:rsid w:val="00B9294A"/>
    <w:rsid w:val="00BF0687"/>
    <w:rsid w:val="00C07A4E"/>
    <w:rsid w:val="00C155F4"/>
    <w:rsid w:val="00C157A3"/>
    <w:rsid w:val="00C216D0"/>
    <w:rsid w:val="00C332DD"/>
    <w:rsid w:val="00C338FD"/>
    <w:rsid w:val="00C549A3"/>
    <w:rsid w:val="00C72DC6"/>
    <w:rsid w:val="00C80B1E"/>
    <w:rsid w:val="00CD660E"/>
    <w:rsid w:val="00D43D8F"/>
    <w:rsid w:val="00D62319"/>
    <w:rsid w:val="00DE028E"/>
    <w:rsid w:val="00DF7F95"/>
    <w:rsid w:val="00E2223F"/>
    <w:rsid w:val="00E45C6F"/>
    <w:rsid w:val="00E516B8"/>
    <w:rsid w:val="00F310EC"/>
    <w:rsid w:val="00F67912"/>
    <w:rsid w:val="00F71A67"/>
    <w:rsid w:val="00F9724C"/>
    <w:rsid w:val="00F9770D"/>
    <w:rsid w:val="00FA4134"/>
    <w:rsid w:val="00FB5883"/>
    <w:rsid w:val="00FE6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13" w:line="226" w:lineRule="atLeast"/>
        <w:ind w:left="48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6B1"/>
    <w:pPr>
      <w:spacing w:after="0" w:line="240" w:lineRule="auto"/>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16B1"/>
    <w:pPr>
      <w:spacing w:before="100" w:beforeAutospacing="1" w:after="100" w:afterAutospacing="1"/>
    </w:pPr>
    <w:rPr>
      <w:rFonts w:ascii="Calibri" w:eastAsia="Calibri" w:hAnsi="Calibri" w:cs="Calibri"/>
    </w:rPr>
  </w:style>
  <w:style w:type="paragraph" w:styleId="a4">
    <w:name w:val="Body Text Indent"/>
    <w:basedOn w:val="a"/>
    <w:link w:val="a5"/>
    <w:rsid w:val="002D16B1"/>
    <w:pPr>
      <w:spacing w:after="120"/>
      <w:ind w:left="283"/>
    </w:pPr>
    <w:rPr>
      <w:rFonts w:ascii="Calibri" w:eastAsia="Calibri" w:hAnsi="Calibri" w:cs="Calibri"/>
    </w:rPr>
  </w:style>
  <w:style w:type="character" w:customStyle="1" w:styleId="a5">
    <w:name w:val="Основной текст с отступом Знак"/>
    <w:basedOn w:val="a0"/>
    <w:link w:val="a4"/>
    <w:rsid w:val="002D16B1"/>
    <w:rPr>
      <w:rFonts w:ascii="Calibri" w:eastAsia="Calibri" w:hAnsi="Calibri" w:cs="Calibri"/>
      <w:sz w:val="24"/>
      <w:szCs w:val="24"/>
      <w:lang w:eastAsia="ru-RU"/>
    </w:rPr>
  </w:style>
  <w:style w:type="paragraph" w:customStyle="1" w:styleId="1">
    <w:name w:val="Без интервала1"/>
    <w:link w:val="NoSpacingChar"/>
    <w:rsid w:val="002D16B1"/>
    <w:pPr>
      <w:spacing w:after="0" w:line="240" w:lineRule="auto"/>
      <w:ind w:left="0"/>
    </w:pPr>
    <w:rPr>
      <w:rFonts w:ascii="Calibri" w:eastAsia="Times New Roman" w:hAnsi="Calibri" w:cs="Calibri"/>
    </w:rPr>
  </w:style>
  <w:style w:type="character" w:customStyle="1" w:styleId="NoSpacingChar">
    <w:name w:val="No Spacing Char"/>
    <w:basedOn w:val="a0"/>
    <w:link w:val="1"/>
    <w:locked/>
    <w:rsid w:val="002D16B1"/>
    <w:rPr>
      <w:rFonts w:ascii="Calibri" w:eastAsia="Times New Roman" w:hAnsi="Calibri" w:cs="Calibri"/>
    </w:rPr>
  </w:style>
  <w:style w:type="paragraph" w:styleId="2">
    <w:name w:val="Body Text Indent 2"/>
    <w:basedOn w:val="a"/>
    <w:link w:val="20"/>
    <w:rsid w:val="002D16B1"/>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rsid w:val="002D16B1"/>
    <w:rPr>
      <w:rFonts w:ascii="Calibri" w:eastAsia="Times New Roman" w:hAnsi="Calibri" w:cs="Calibri"/>
    </w:rPr>
  </w:style>
  <w:style w:type="paragraph" w:styleId="a6">
    <w:name w:val="Body Text"/>
    <w:basedOn w:val="a"/>
    <w:link w:val="a7"/>
    <w:rsid w:val="002D16B1"/>
    <w:pPr>
      <w:spacing w:after="120" w:line="276" w:lineRule="auto"/>
    </w:pPr>
    <w:rPr>
      <w:rFonts w:ascii="Calibri" w:hAnsi="Calibri" w:cs="Calibri"/>
      <w:sz w:val="22"/>
      <w:szCs w:val="22"/>
      <w:lang w:eastAsia="en-US"/>
    </w:rPr>
  </w:style>
  <w:style w:type="character" w:customStyle="1" w:styleId="a7">
    <w:name w:val="Основной текст Знак"/>
    <w:basedOn w:val="a0"/>
    <w:link w:val="a6"/>
    <w:rsid w:val="002D16B1"/>
    <w:rPr>
      <w:rFonts w:ascii="Calibri" w:eastAsia="Times New Roman" w:hAnsi="Calibri" w:cs="Calibri"/>
    </w:rPr>
  </w:style>
  <w:style w:type="character" w:customStyle="1" w:styleId="a8">
    <w:name w:val="Подзаголовок Знак"/>
    <w:basedOn w:val="a0"/>
    <w:link w:val="a9"/>
    <w:locked/>
    <w:rsid w:val="002D16B1"/>
    <w:rPr>
      <w:rFonts w:ascii="Cambria" w:hAnsi="Cambria"/>
      <w:i/>
      <w:iCs/>
      <w:color w:val="4F81BD"/>
      <w:spacing w:val="15"/>
      <w:sz w:val="24"/>
      <w:szCs w:val="24"/>
    </w:rPr>
  </w:style>
  <w:style w:type="paragraph" w:styleId="a9">
    <w:name w:val="Subtitle"/>
    <w:basedOn w:val="a"/>
    <w:next w:val="a"/>
    <w:link w:val="a8"/>
    <w:qFormat/>
    <w:rsid w:val="002D16B1"/>
    <w:pPr>
      <w:spacing w:after="200" w:line="276" w:lineRule="auto"/>
    </w:pPr>
    <w:rPr>
      <w:rFonts w:ascii="Cambria" w:eastAsiaTheme="minorHAnsi" w:hAnsi="Cambria" w:cstheme="minorBidi"/>
      <w:i/>
      <w:iCs/>
      <w:color w:val="4F81BD"/>
      <w:spacing w:val="15"/>
      <w:lang w:eastAsia="en-US"/>
    </w:rPr>
  </w:style>
  <w:style w:type="character" w:customStyle="1" w:styleId="10">
    <w:name w:val="Подзаголовок Знак1"/>
    <w:basedOn w:val="a0"/>
    <w:uiPriority w:val="11"/>
    <w:rsid w:val="002D16B1"/>
    <w:rPr>
      <w:rFonts w:asciiTheme="majorHAnsi" w:eastAsiaTheme="majorEastAsia" w:hAnsiTheme="majorHAnsi" w:cstheme="majorBidi"/>
      <w:i/>
      <w:iCs/>
      <w:color w:val="4F81BD" w:themeColor="accent1"/>
      <w:spacing w:val="15"/>
      <w:sz w:val="24"/>
      <w:szCs w:val="24"/>
      <w:lang w:eastAsia="ru-RU"/>
    </w:rPr>
  </w:style>
  <w:style w:type="paragraph" w:styleId="aa">
    <w:name w:val="List Paragraph"/>
    <w:basedOn w:val="a"/>
    <w:qFormat/>
    <w:rsid w:val="002D16B1"/>
    <w:pPr>
      <w:spacing w:after="200" w:line="276" w:lineRule="auto"/>
      <w:ind w:left="720"/>
      <w:contextualSpacing/>
    </w:pPr>
    <w:rPr>
      <w:rFonts w:ascii="Calibri" w:eastAsia="Calibri" w:hAnsi="Calibri"/>
      <w:sz w:val="22"/>
      <w:szCs w:val="22"/>
      <w:lang w:eastAsia="en-US"/>
    </w:rPr>
  </w:style>
  <w:style w:type="paragraph" w:styleId="ab">
    <w:name w:val="header"/>
    <w:basedOn w:val="a"/>
    <w:link w:val="ac"/>
    <w:rsid w:val="002D16B1"/>
    <w:pPr>
      <w:tabs>
        <w:tab w:val="center" w:pos="4677"/>
        <w:tab w:val="right" w:pos="9355"/>
      </w:tabs>
    </w:pPr>
  </w:style>
  <w:style w:type="character" w:customStyle="1" w:styleId="ac">
    <w:name w:val="Верхний колонтитул Знак"/>
    <w:basedOn w:val="a0"/>
    <w:link w:val="ab"/>
    <w:rsid w:val="002D16B1"/>
    <w:rPr>
      <w:rFonts w:ascii="Times New Roman" w:eastAsia="Times New Roman" w:hAnsi="Times New Roman" w:cs="Times New Roman"/>
      <w:sz w:val="24"/>
      <w:szCs w:val="24"/>
      <w:lang w:eastAsia="ru-RU"/>
    </w:rPr>
  </w:style>
  <w:style w:type="character" w:styleId="ad">
    <w:name w:val="page number"/>
    <w:basedOn w:val="a0"/>
    <w:rsid w:val="002D16B1"/>
  </w:style>
  <w:style w:type="paragraph" w:styleId="ae">
    <w:name w:val="footer"/>
    <w:basedOn w:val="a"/>
    <w:link w:val="af"/>
    <w:rsid w:val="002D16B1"/>
    <w:pPr>
      <w:tabs>
        <w:tab w:val="center" w:pos="4677"/>
        <w:tab w:val="right" w:pos="9355"/>
      </w:tabs>
    </w:pPr>
  </w:style>
  <w:style w:type="character" w:customStyle="1" w:styleId="af">
    <w:name w:val="Нижний колонтитул Знак"/>
    <w:basedOn w:val="a0"/>
    <w:link w:val="ae"/>
    <w:rsid w:val="002D16B1"/>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DF7F95"/>
    <w:rPr>
      <w:rFonts w:ascii="Tahoma" w:hAnsi="Tahoma" w:cs="Tahoma"/>
      <w:sz w:val="16"/>
      <w:szCs w:val="16"/>
    </w:rPr>
  </w:style>
  <w:style w:type="character" w:customStyle="1" w:styleId="af1">
    <w:name w:val="Текст выноски Знак"/>
    <w:basedOn w:val="a0"/>
    <w:link w:val="af0"/>
    <w:uiPriority w:val="99"/>
    <w:semiHidden/>
    <w:rsid w:val="00DF7F95"/>
    <w:rPr>
      <w:rFonts w:ascii="Tahoma" w:eastAsia="Times New Roman" w:hAnsi="Tahoma" w:cs="Tahoma"/>
      <w:sz w:val="16"/>
      <w:szCs w:val="16"/>
      <w:lang w:eastAsia="ru-RU"/>
    </w:rPr>
  </w:style>
  <w:style w:type="paragraph" w:customStyle="1" w:styleId="Style13">
    <w:name w:val="Style13"/>
    <w:basedOn w:val="a"/>
    <w:rsid w:val="00BF0687"/>
    <w:pPr>
      <w:widowControl w:val="0"/>
      <w:autoSpaceDE w:val="0"/>
      <w:spacing w:line="324" w:lineRule="exact"/>
      <w:jc w:val="center"/>
    </w:pPr>
    <w:rPr>
      <w:lang w:eastAsia="zh-CN"/>
    </w:rPr>
  </w:style>
  <w:style w:type="paragraph" w:customStyle="1" w:styleId="Style12">
    <w:name w:val="Style12"/>
    <w:basedOn w:val="a"/>
    <w:rsid w:val="00BF0687"/>
    <w:pPr>
      <w:widowControl w:val="0"/>
      <w:autoSpaceDE w:val="0"/>
      <w:jc w:val="both"/>
    </w:pPr>
    <w:rPr>
      <w:lang w:eastAsia="zh-CN"/>
    </w:rPr>
  </w:style>
  <w:style w:type="table" w:styleId="af2">
    <w:name w:val="Table Grid"/>
    <w:basedOn w:val="a1"/>
    <w:uiPriority w:val="59"/>
    <w:rsid w:val="002F211B"/>
    <w:pPr>
      <w:spacing w:after="0" w:line="240" w:lineRule="auto"/>
      <w:ind w:left="0"/>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13" w:line="226" w:lineRule="atLeast"/>
        <w:ind w:left="48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6B1"/>
    <w:pPr>
      <w:spacing w:after="0" w:line="240" w:lineRule="auto"/>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16B1"/>
    <w:pPr>
      <w:spacing w:before="100" w:beforeAutospacing="1" w:after="100" w:afterAutospacing="1"/>
    </w:pPr>
    <w:rPr>
      <w:rFonts w:ascii="Calibri" w:eastAsia="Calibri" w:hAnsi="Calibri" w:cs="Calibri"/>
    </w:rPr>
  </w:style>
  <w:style w:type="paragraph" w:styleId="a4">
    <w:name w:val="Body Text Indent"/>
    <w:basedOn w:val="a"/>
    <w:link w:val="a5"/>
    <w:rsid w:val="002D16B1"/>
    <w:pPr>
      <w:spacing w:after="120"/>
      <w:ind w:left="283"/>
    </w:pPr>
    <w:rPr>
      <w:rFonts w:ascii="Calibri" w:eastAsia="Calibri" w:hAnsi="Calibri" w:cs="Calibri"/>
    </w:rPr>
  </w:style>
  <w:style w:type="character" w:customStyle="1" w:styleId="a5">
    <w:name w:val="Основной текст с отступом Знак"/>
    <w:basedOn w:val="a0"/>
    <w:link w:val="a4"/>
    <w:rsid w:val="002D16B1"/>
    <w:rPr>
      <w:rFonts w:ascii="Calibri" w:eastAsia="Calibri" w:hAnsi="Calibri" w:cs="Calibri"/>
      <w:sz w:val="24"/>
      <w:szCs w:val="24"/>
      <w:lang w:eastAsia="ru-RU"/>
    </w:rPr>
  </w:style>
  <w:style w:type="paragraph" w:customStyle="1" w:styleId="1">
    <w:name w:val="Без интервала1"/>
    <w:link w:val="NoSpacingChar"/>
    <w:rsid w:val="002D16B1"/>
    <w:pPr>
      <w:spacing w:after="0" w:line="240" w:lineRule="auto"/>
      <w:ind w:left="0"/>
    </w:pPr>
    <w:rPr>
      <w:rFonts w:ascii="Calibri" w:eastAsia="Times New Roman" w:hAnsi="Calibri" w:cs="Calibri"/>
    </w:rPr>
  </w:style>
  <w:style w:type="character" w:customStyle="1" w:styleId="NoSpacingChar">
    <w:name w:val="No Spacing Char"/>
    <w:basedOn w:val="a0"/>
    <w:link w:val="1"/>
    <w:locked/>
    <w:rsid w:val="002D16B1"/>
    <w:rPr>
      <w:rFonts w:ascii="Calibri" w:eastAsia="Times New Roman" w:hAnsi="Calibri" w:cs="Calibri"/>
    </w:rPr>
  </w:style>
  <w:style w:type="paragraph" w:styleId="2">
    <w:name w:val="Body Text Indent 2"/>
    <w:basedOn w:val="a"/>
    <w:link w:val="20"/>
    <w:rsid w:val="002D16B1"/>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rsid w:val="002D16B1"/>
    <w:rPr>
      <w:rFonts w:ascii="Calibri" w:eastAsia="Times New Roman" w:hAnsi="Calibri" w:cs="Calibri"/>
    </w:rPr>
  </w:style>
  <w:style w:type="paragraph" w:styleId="a6">
    <w:name w:val="Body Text"/>
    <w:basedOn w:val="a"/>
    <w:link w:val="a7"/>
    <w:rsid w:val="002D16B1"/>
    <w:pPr>
      <w:spacing w:after="120" w:line="276" w:lineRule="auto"/>
    </w:pPr>
    <w:rPr>
      <w:rFonts w:ascii="Calibri" w:hAnsi="Calibri" w:cs="Calibri"/>
      <w:sz w:val="22"/>
      <w:szCs w:val="22"/>
      <w:lang w:eastAsia="en-US"/>
    </w:rPr>
  </w:style>
  <w:style w:type="character" w:customStyle="1" w:styleId="a7">
    <w:name w:val="Основной текст Знак"/>
    <w:basedOn w:val="a0"/>
    <w:link w:val="a6"/>
    <w:rsid w:val="002D16B1"/>
    <w:rPr>
      <w:rFonts w:ascii="Calibri" w:eastAsia="Times New Roman" w:hAnsi="Calibri" w:cs="Calibri"/>
    </w:rPr>
  </w:style>
  <w:style w:type="character" w:customStyle="1" w:styleId="a8">
    <w:name w:val="Подзаголовок Знак"/>
    <w:basedOn w:val="a0"/>
    <w:link w:val="a9"/>
    <w:locked/>
    <w:rsid w:val="002D16B1"/>
    <w:rPr>
      <w:rFonts w:ascii="Cambria" w:hAnsi="Cambria"/>
      <w:i/>
      <w:iCs/>
      <w:color w:val="4F81BD"/>
      <w:spacing w:val="15"/>
      <w:sz w:val="24"/>
      <w:szCs w:val="24"/>
    </w:rPr>
  </w:style>
  <w:style w:type="paragraph" w:styleId="a9">
    <w:name w:val="Subtitle"/>
    <w:basedOn w:val="a"/>
    <w:next w:val="a"/>
    <w:link w:val="a8"/>
    <w:qFormat/>
    <w:rsid w:val="002D16B1"/>
    <w:pPr>
      <w:spacing w:after="200" w:line="276" w:lineRule="auto"/>
    </w:pPr>
    <w:rPr>
      <w:rFonts w:ascii="Cambria" w:eastAsiaTheme="minorHAnsi" w:hAnsi="Cambria" w:cstheme="minorBidi"/>
      <w:i/>
      <w:iCs/>
      <w:color w:val="4F81BD"/>
      <w:spacing w:val="15"/>
      <w:lang w:eastAsia="en-US"/>
    </w:rPr>
  </w:style>
  <w:style w:type="character" w:customStyle="1" w:styleId="10">
    <w:name w:val="Подзаголовок Знак1"/>
    <w:basedOn w:val="a0"/>
    <w:uiPriority w:val="11"/>
    <w:rsid w:val="002D16B1"/>
    <w:rPr>
      <w:rFonts w:asciiTheme="majorHAnsi" w:eastAsiaTheme="majorEastAsia" w:hAnsiTheme="majorHAnsi" w:cstheme="majorBidi"/>
      <w:i/>
      <w:iCs/>
      <w:color w:val="4F81BD" w:themeColor="accent1"/>
      <w:spacing w:val="15"/>
      <w:sz w:val="24"/>
      <w:szCs w:val="24"/>
      <w:lang w:eastAsia="ru-RU"/>
    </w:rPr>
  </w:style>
  <w:style w:type="paragraph" w:styleId="aa">
    <w:name w:val="List Paragraph"/>
    <w:basedOn w:val="a"/>
    <w:qFormat/>
    <w:rsid w:val="002D16B1"/>
    <w:pPr>
      <w:spacing w:after="200" w:line="276" w:lineRule="auto"/>
      <w:ind w:left="720"/>
      <w:contextualSpacing/>
    </w:pPr>
    <w:rPr>
      <w:rFonts w:ascii="Calibri" w:eastAsia="Calibri" w:hAnsi="Calibri"/>
      <w:sz w:val="22"/>
      <w:szCs w:val="22"/>
      <w:lang w:eastAsia="en-US"/>
    </w:rPr>
  </w:style>
  <w:style w:type="paragraph" w:styleId="ab">
    <w:name w:val="header"/>
    <w:basedOn w:val="a"/>
    <w:link w:val="ac"/>
    <w:rsid w:val="002D16B1"/>
    <w:pPr>
      <w:tabs>
        <w:tab w:val="center" w:pos="4677"/>
        <w:tab w:val="right" w:pos="9355"/>
      </w:tabs>
    </w:pPr>
  </w:style>
  <w:style w:type="character" w:customStyle="1" w:styleId="ac">
    <w:name w:val="Верхний колонтитул Знак"/>
    <w:basedOn w:val="a0"/>
    <w:link w:val="ab"/>
    <w:rsid w:val="002D16B1"/>
    <w:rPr>
      <w:rFonts w:ascii="Times New Roman" w:eastAsia="Times New Roman" w:hAnsi="Times New Roman" w:cs="Times New Roman"/>
      <w:sz w:val="24"/>
      <w:szCs w:val="24"/>
      <w:lang w:eastAsia="ru-RU"/>
    </w:rPr>
  </w:style>
  <w:style w:type="character" w:styleId="ad">
    <w:name w:val="page number"/>
    <w:basedOn w:val="a0"/>
    <w:rsid w:val="002D16B1"/>
  </w:style>
  <w:style w:type="paragraph" w:styleId="ae">
    <w:name w:val="footer"/>
    <w:basedOn w:val="a"/>
    <w:link w:val="af"/>
    <w:rsid w:val="002D16B1"/>
    <w:pPr>
      <w:tabs>
        <w:tab w:val="center" w:pos="4677"/>
        <w:tab w:val="right" w:pos="9355"/>
      </w:tabs>
    </w:pPr>
  </w:style>
  <w:style w:type="character" w:customStyle="1" w:styleId="af">
    <w:name w:val="Нижний колонтитул Знак"/>
    <w:basedOn w:val="a0"/>
    <w:link w:val="ae"/>
    <w:rsid w:val="002D16B1"/>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DF7F95"/>
    <w:rPr>
      <w:rFonts w:ascii="Tahoma" w:hAnsi="Tahoma" w:cs="Tahoma"/>
      <w:sz w:val="16"/>
      <w:szCs w:val="16"/>
    </w:rPr>
  </w:style>
  <w:style w:type="character" w:customStyle="1" w:styleId="af1">
    <w:name w:val="Текст выноски Знак"/>
    <w:basedOn w:val="a0"/>
    <w:link w:val="af0"/>
    <w:uiPriority w:val="99"/>
    <w:semiHidden/>
    <w:rsid w:val="00DF7F95"/>
    <w:rPr>
      <w:rFonts w:ascii="Tahoma" w:eastAsia="Times New Roman" w:hAnsi="Tahoma" w:cs="Tahoma"/>
      <w:sz w:val="16"/>
      <w:szCs w:val="16"/>
      <w:lang w:eastAsia="ru-RU"/>
    </w:rPr>
  </w:style>
  <w:style w:type="paragraph" w:customStyle="1" w:styleId="Style13">
    <w:name w:val="Style13"/>
    <w:basedOn w:val="a"/>
    <w:rsid w:val="00BF0687"/>
    <w:pPr>
      <w:widowControl w:val="0"/>
      <w:autoSpaceDE w:val="0"/>
      <w:spacing w:line="324" w:lineRule="exact"/>
      <w:jc w:val="center"/>
    </w:pPr>
    <w:rPr>
      <w:lang w:eastAsia="zh-CN"/>
    </w:rPr>
  </w:style>
  <w:style w:type="paragraph" w:customStyle="1" w:styleId="Style12">
    <w:name w:val="Style12"/>
    <w:basedOn w:val="a"/>
    <w:rsid w:val="00BF0687"/>
    <w:pPr>
      <w:widowControl w:val="0"/>
      <w:autoSpaceDE w:val="0"/>
      <w:jc w:val="both"/>
    </w:pPr>
    <w:rPr>
      <w:lang w:eastAsia="zh-CN"/>
    </w:rPr>
  </w:style>
  <w:style w:type="table" w:styleId="af2">
    <w:name w:val="Table Grid"/>
    <w:basedOn w:val="a1"/>
    <w:uiPriority w:val="59"/>
    <w:rsid w:val="002F211B"/>
    <w:pPr>
      <w:spacing w:after="0" w:line="240" w:lineRule="auto"/>
      <w:ind w:left="0"/>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107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cation.le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sianrobotics.ru/"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12</Pages>
  <Words>2701</Words>
  <Characters>15399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user0</cp:lastModifiedBy>
  <cp:revision>24</cp:revision>
  <cp:lastPrinted>2018-09-25T07:45:00Z</cp:lastPrinted>
  <dcterms:created xsi:type="dcterms:W3CDTF">2018-09-25T07:53:00Z</dcterms:created>
  <dcterms:modified xsi:type="dcterms:W3CDTF">2023-10-09T00:20:00Z</dcterms:modified>
</cp:coreProperties>
</file>