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397" w:rsidRDefault="007A0743" w:rsidP="00F84C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этой неделе в МАОУ "Экономическая гимназия" </w:t>
      </w:r>
      <w:r w:rsidR="004617C3">
        <w:rPr>
          <w:rFonts w:ascii="Times New Roman" w:hAnsi="Times New Roman" w:cs="Times New Roman"/>
          <w:sz w:val="28"/>
          <w:szCs w:val="28"/>
        </w:rPr>
        <w:t xml:space="preserve">города Хабаровска </w:t>
      </w:r>
      <w:r>
        <w:rPr>
          <w:rFonts w:ascii="Times New Roman" w:hAnsi="Times New Roman" w:cs="Times New Roman"/>
          <w:sz w:val="28"/>
          <w:szCs w:val="28"/>
        </w:rPr>
        <w:t>для старшеклассников был проведен Всероссийский урок</w:t>
      </w:r>
      <w:r w:rsidR="004617C3">
        <w:rPr>
          <w:rFonts w:ascii="Times New Roman" w:hAnsi="Times New Roman" w:cs="Times New Roman"/>
          <w:sz w:val="28"/>
          <w:szCs w:val="28"/>
        </w:rPr>
        <w:t xml:space="preserve"> </w:t>
      </w:r>
      <w:r w:rsidR="002C3397">
        <w:rPr>
          <w:rFonts w:ascii="Times New Roman" w:hAnsi="Times New Roman" w:cs="Times New Roman"/>
          <w:sz w:val="28"/>
          <w:szCs w:val="28"/>
        </w:rPr>
        <w:t>"Здра</w:t>
      </w:r>
      <w:r w:rsidR="00F52C88">
        <w:rPr>
          <w:rFonts w:ascii="Times New Roman" w:hAnsi="Times New Roman" w:cs="Times New Roman"/>
          <w:sz w:val="28"/>
          <w:szCs w:val="28"/>
        </w:rPr>
        <w:t xml:space="preserve">вствуйте, Александр Николаевич </w:t>
      </w:r>
      <w:r w:rsidR="002C3397">
        <w:rPr>
          <w:rFonts w:ascii="Times New Roman" w:hAnsi="Times New Roman" w:cs="Times New Roman"/>
          <w:sz w:val="28"/>
          <w:szCs w:val="28"/>
        </w:rPr>
        <w:t xml:space="preserve"> Островский"</w:t>
      </w:r>
      <w:r>
        <w:rPr>
          <w:rFonts w:ascii="Times New Roman" w:hAnsi="Times New Roman" w:cs="Times New Roman"/>
          <w:sz w:val="28"/>
          <w:szCs w:val="28"/>
        </w:rPr>
        <w:t>, посвященный 200-летию со дня рождения  драматурга, основателя современного русского театра</w:t>
      </w:r>
      <w:r w:rsidR="002C33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4602"/>
        <w:gridCol w:w="4969"/>
      </w:tblGrid>
      <w:tr w:rsidR="00CB7D2E" w:rsidTr="004B0CE0">
        <w:trPr>
          <w:trHeight w:val="2621"/>
        </w:trPr>
        <w:tc>
          <w:tcPr>
            <w:tcW w:w="2835" w:type="dxa"/>
          </w:tcPr>
          <w:p w:rsidR="00CB7D2E" w:rsidRDefault="00CB7D2E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D2E" w:rsidRDefault="00CB7D2E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7D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4100" cy="2104222"/>
                  <wp:effectExtent l="19050" t="0" r="0" b="0"/>
                  <wp:docPr id="5" name="Рисунок 1" descr="C:\Users\User\Desktop\IMG-20230414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30414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559" cy="211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</w:tcPr>
          <w:p w:rsidR="00CB7D2E" w:rsidRDefault="00CB7D2E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D2E" w:rsidRDefault="004B0CE0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C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2254" cy="2104222"/>
                  <wp:effectExtent l="19050" t="0" r="2896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64" cy="2104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D2E" w:rsidRDefault="00CB7D2E" w:rsidP="00F84C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397" w:rsidRDefault="007A0743" w:rsidP="00F84C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не только узнали сведения о жизни и деятельности писателя, но и отправились в виртуальные экскурсии по памят</w:t>
      </w:r>
      <w:r w:rsidR="006411CA">
        <w:rPr>
          <w:rFonts w:ascii="Times New Roman" w:hAnsi="Times New Roman" w:cs="Times New Roman"/>
          <w:sz w:val="28"/>
          <w:szCs w:val="28"/>
        </w:rPr>
        <w:t xml:space="preserve">ным местам в Москве и </w:t>
      </w:r>
      <w:proofErr w:type="spellStart"/>
      <w:r w:rsidR="006411CA">
        <w:rPr>
          <w:rFonts w:ascii="Times New Roman" w:hAnsi="Times New Roman" w:cs="Times New Roman"/>
          <w:sz w:val="28"/>
          <w:szCs w:val="28"/>
        </w:rPr>
        <w:t>Щелыкове</w:t>
      </w:r>
      <w:proofErr w:type="spellEnd"/>
      <w:r w:rsidR="006411CA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107083" w:rsidTr="00107083">
        <w:tc>
          <w:tcPr>
            <w:tcW w:w="4785" w:type="dxa"/>
          </w:tcPr>
          <w:p w:rsidR="00107083" w:rsidRDefault="00107083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083" w:rsidRDefault="00107083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0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369" cy="2036376"/>
                  <wp:effectExtent l="19050" t="0" r="9181" b="0"/>
                  <wp:docPr id="6" name="Рисунок 2" descr="C:\Users\User\Desktop\IMG-20230414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30414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30" cy="204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083" w:rsidRDefault="00107083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07083" w:rsidRDefault="00107083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083" w:rsidRDefault="00107083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0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5457" cy="2038120"/>
                  <wp:effectExtent l="19050" t="0" r="8693" b="0"/>
                  <wp:docPr id="8" name="Рисунок 4" descr="C:\Users\User\Desktop\IMG-20230414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-20230414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38" cy="204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776" w:rsidRDefault="00CB7D2E" w:rsidP="00F84C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06757F" w:rsidRDefault="002C3397" w:rsidP="00F84C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место на этой встрече было отведено </w:t>
      </w:r>
      <w:r w:rsidR="00005BB7">
        <w:rPr>
          <w:rFonts w:ascii="Times New Roman" w:hAnsi="Times New Roman" w:cs="Times New Roman"/>
          <w:sz w:val="28"/>
          <w:szCs w:val="28"/>
        </w:rPr>
        <w:t xml:space="preserve">разговору о </w:t>
      </w:r>
      <w:r w:rsidR="00B43773">
        <w:rPr>
          <w:rFonts w:ascii="Times New Roman" w:hAnsi="Times New Roman" w:cs="Times New Roman"/>
          <w:sz w:val="28"/>
          <w:szCs w:val="28"/>
        </w:rPr>
        <w:t>"Снегурочке"- по словам К. С. Станиславского, "сказке, мечте, национальному преданию, рассказанному в великолепных звучных стихах Островского"</w:t>
      </w:r>
      <w:r>
        <w:rPr>
          <w:rFonts w:ascii="Times New Roman" w:hAnsi="Times New Roman" w:cs="Times New Roman"/>
          <w:sz w:val="28"/>
          <w:szCs w:val="28"/>
        </w:rPr>
        <w:t xml:space="preserve">. Гимназисты </w:t>
      </w:r>
      <w:r w:rsidR="006411CA">
        <w:rPr>
          <w:rFonts w:ascii="Times New Roman" w:hAnsi="Times New Roman" w:cs="Times New Roman"/>
          <w:sz w:val="28"/>
          <w:szCs w:val="28"/>
        </w:rPr>
        <w:t xml:space="preserve"> </w:t>
      </w:r>
      <w:r w:rsidR="007A0743">
        <w:rPr>
          <w:rFonts w:ascii="Times New Roman" w:hAnsi="Times New Roman" w:cs="Times New Roman"/>
          <w:sz w:val="28"/>
          <w:szCs w:val="28"/>
        </w:rPr>
        <w:t>услышали очаровательную музыку</w:t>
      </w:r>
      <w:r>
        <w:rPr>
          <w:rFonts w:ascii="Times New Roman" w:hAnsi="Times New Roman" w:cs="Times New Roman"/>
          <w:sz w:val="28"/>
          <w:szCs w:val="28"/>
        </w:rPr>
        <w:t xml:space="preserve">  П. И. Чайковского</w:t>
      </w:r>
      <w:r w:rsidR="00B43773">
        <w:rPr>
          <w:rFonts w:ascii="Times New Roman" w:hAnsi="Times New Roman" w:cs="Times New Roman"/>
          <w:sz w:val="28"/>
          <w:szCs w:val="28"/>
        </w:rPr>
        <w:t>, написанную</w:t>
      </w:r>
      <w:r w:rsidR="007A0743">
        <w:rPr>
          <w:rFonts w:ascii="Times New Roman" w:hAnsi="Times New Roman" w:cs="Times New Roman"/>
          <w:sz w:val="28"/>
          <w:szCs w:val="28"/>
        </w:rPr>
        <w:t xml:space="preserve">  к "весенней с</w:t>
      </w:r>
      <w:r>
        <w:rPr>
          <w:rFonts w:ascii="Times New Roman" w:hAnsi="Times New Roman" w:cs="Times New Roman"/>
          <w:sz w:val="28"/>
          <w:szCs w:val="28"/>
        </w:rPr>
        <w:t>казке</w:t>
      </w:r>
      <w:r w:rsidR="006411CA">
        <w:rPr>
          <w:rFonts w:ascii="Times New Roman" w:hAnsi="Times New Roman" w:cs="Times New Roman"/>
          <w:sz w:val="28"/>
          <w:szCs w:val="28"/>
        </w:rPr>
        <w:t>"</w:t>
      </w:r>
      <w:r w:rsidR="007A0743">
        <w:rPr>
          <w:rFonts w:ascii="Times New Roman" w:hAnsi="Times New Roman" w:cs="Times New Roman"/>
          <w:sz w:val="28"/>
          <w:szCs w:val="28"/>
        </w:rPr>
        <w:t>,</w:t>
      </w:r>
      <w:r w:rsidR="006411CA">
        <w:rPr>
          <w:rFonts w:ascii="Times New Roman" w:hAnsi="Times New Roman" w:cs="Times New Roman"/>
          <w:sz w:val="28"/>
          <w:szCs w:val="28"/>
        </w:rPr>
        <w:t xml:space="preserve"> героев которой </w:t>
      </w:r>
      <w:r w:rsidR="00F52C88">
        <w:rPr>
          <w:rFonts w:ascii="Times New Roman" w:hAnsi="Times New Roman" w:cs="Times New Roman"/>
          <w:sz w:val="28"/>
          <w:szCs w:val="28"/>
        </w:rPr>
        <w:t>Н. А.</w:t>
      </w:r>
      <w:r w:rsidR="006411CA">
        <w:rPr>
          <w:rFonts w:ascii="Times New Roman" w:hAnsi="Times New Roman" w:cs="Times New Roman"/>
          <w:sz w:val="28"/>
          <w:szCs w:val="28"/>
        </w:rPr>
        <w:t xml:space="preserve"> Римский-Корсаков считал "лучшими поэтическими образами", </w:t>
      </w:r>
      <w:r w:rsidR="007A0743">
        <w:rPr>
          <w:rFonts w:ascii="Times New Roman" w:hAnsi="Times New Roman" w:cs="Times New Roman"/>
          <w:sz w:val="28"/>
          <w:szCs w:val="28"/>
        </w:rPr>
        <w:t xml:space="preserve">а также - </w:t>
      </w:r>
      <w:r>
        <w:rPr>
          <w:rFonts w:ascii="Times New Roman" w:hAnsi="Times New Roman" w:cs="Times New Roman"/>
          <w:sz w:val="28"/>
          <w:szCs w:val="28"/>
        </w:rPr>
        <w:t xml:space="preserve">удивительную </w:t>
      </w:r>
      <w:r w:rsidR="007A0743">
        <w:rPr>
          <w:rFonts w:ascii="Times New Roman" w:hAnsi="Times New Roman" w:cs="Times New Roman"/>
          <w:sz w:val="28"/>
          <w:szCs w:val="28"/>
        </w:rPr>
        <w:t xml:space="preserve">арию </w:t>
      </w:r>
      <w:r w:rsidR="006411CA">
        <w:rPr>
          <w:rFonts w:ascii="Times New Roman" w:hAnsi="Times New Roman" w:cs="Times New Roman"/>
          <w:sz w:val="28"/>
          <w:szCs w:val="28"/>
        </w:rPr>
        <w:t xml:space="preserve">главной героини "С подружками по ягоду ходить", созданную композитором. </w:t>
      </w:r>
      <w:r w:rsidR="00B43773">
        <w:rPr>
          <w:rFonts w:ascii="Times New Roman" w:hAnsi="Times New Roman" w:cs="Times New Roman"/>
          <w:sz w:val="28"/>
          <w:szCs w:val="28"/>
        </w:rPr>
        <w:t xml:space="preserve">Кроме этого, </w:t>
      </w:r>
      <w:r w:rsidR="00B43773">
        <w:rPr>
          <w:rFonts w:ascii="Times New Roman" w:hAnsi="Times New Roman" w:cs="Times New Roman"/>
          <w:sz w:val="28"/>
          <w:szCs w:val="28"/>
        </w:rPr>
        <w:lastRenderedPageBreak/>
        <w:t>ученики познакомились с творческими работами художника В. М. Васнецова</w:t>
      </w:r>
      <w:r w:rsidR="00F84C95">
        <w:rPr>
          <w:rFonts w:ascii="Times New Roman" w:hAnsi="Times New Roman" w:cs="Times New Roman"/>
          <w:sz w:val="28"/>
          <w:szCs w:val="28"/>
        </w:rPr>
        <w:t>, наполненными просветленной радостью бытия.</w:t>
      </w:r>
    </w:p>
    <w:tbl>
      <w:tblPr>
        <w:tblStyle w:val="a5"/>
        <w:tblW w:w="0" w:type="auto"/>
        <w:tblLook w:val="04A0"/>
      </w:tblPr>
      <w:tblGrid>
        <w:gridCol w:w="4684"/>
        <w:gridCol w:w="4887"/>
      </w:tblGrid>
      <w:tr w:rsidR="00D97CE8" w:rsidTr="00D97CE8">
        <w:tc>
          <w:tcPr>
            <w:tcW w:w="4785" w:type="dxa"/>
          </w:tcPr>
          <w:p w:rsidR="00D97CE8" w:rsidRDefault="00D97CE8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CE8" w:rsidRDefault="00E869A3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6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8387" cy="2179429"/>
                  <wp:effectExtent l="19050" t="0" r="0" b="0"/>
                  <wp:docPr id="13" name="Рисунок 3" descr="C:\Users\User\Desktop\IMG-20230414-WA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230414-WA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63" cy="21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C5AC4" w:rsidRDefault="000C5AC4" w:rsidP="00F84C9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97CE8" w:rsidRDefault="000C5AC4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5701" cy="2170323"/>
                  <wp:effectExtent l="19050" t="0" r="4199" b="0"/>
                  <wp:docPr id="15" name="Рисунок 7" descr="C:\Users\User\Desktop\snegurochka1d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snegurochka1d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760" cy="217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CE8" w:rsidRDefault="00D97CE8" w:rsidP="00F84C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4C95" w:rsidRDefault="00F84C95" w:rsidP="00F84C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была предоставлена возможность приоткрыть дверь в мир пьес А.</w:t>
      </w:r>
      <w:r w:rsidR="00F52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 Остров</w:t>
      </w:r>
      <w:r w:rsidR="00F52C88">
        <w:rPr>
          <w:rFonts w:ascii="Times New Roman" w:hAnsi="Times New Roman" w:cs="Times New Roman"/>
          <w:sz w:val="28"/>
          <w:szCs w:val="28"/>
        </w:rPr>
        <w:t>ского, в созданный им театр, который он назвал "школой нравов".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5BB7">
        <w:rPr>
          <w:rFonts w:ascii="Times New Roman" w:hAnsi="Times New Roman" w:cs="Times New Roman"/>
          <w:sz w:val="28"/>
          <w:szCs w:val="28"/>
        </w:rPr>
        <w:t xml:space="preserve">Посмотрев фрагменты постановок: </w:t>
      </w:r>
      <w:r>
        <w:rPr>
          <w:rFonts w:ascii="Times New Roman" w:hAnsi="Times New Roman" w:cs="Times New Roman"/>
          <w:sz w:val="28"/>
          <w:szCs w:val="28"/>
        </w:rPr>
        <w:t>"Свои люди - сочтемся", "Гроза", "Бесприданница", "Бедность не порок", - слушатели убедились, насколько актуальными яв</w:t>
      </w:r>
      <w:r w:rsidR="00F52C88">
        <w:rPr>
          <w:rFonts w:ascii="Times New Roman" w:hAnsi="Times New Roman" w:cs="Times New Roman"/>
          <w:sz w:val="28"/>
          <w:szCs w:val="28"/>
        </w:rPr>
        <w:t xml:space="preserve">ляются проблемы, поднятые в них, и поняли, почему </w:t>
      </w:r>
      <w:r w:rsidR="003B0B43">
        <w:rPr>
          <w:rFonts w:ascii="Times New Roman" w:hAnsi="Times New Roman" w:cs="Times New Roman"/>
          <w:sz w:val="28"/>
          <w:szCs w:val="28"/>
        </w:rPr>
        <w:t>не уходят из репертуара русского театра XXI века многие пьесы писателя. Не случайно И. А. Гончаров говорил, что Островский принес в дар литературе целую библиот</w:t>
      </w:r>
      <w:r w:rsidR="00AD2709">
        <w:rPr>
          <w:rFonts w:ascii="Times New Roman" w:hAnsi="Times New Roman" w:cs="Times New Roman"/>
          <w:sz w:val="28"/>
          <w:szCs w:val="28"/>
        </w:rPr>
        <w:t>еку художественных произведений, которые позволяют "с гордостью сказать: "У нас есть свой русский, национальный театр".</w:t>
      </w:r>
    </w:p>
    <w:tbl>
      <w:tblPr>
        <w:tblStyle w:val="a5"/>
        <w:tblW w:w="9787" w:type="dxa"/>
        <w:tblLook w:val="04A0"/>
      </w:tblPr>
      <w:tblGrid>
        <w:gridCol w:w="4814"/>
        <w:gridCol w:w="4990"/>
      </w:tblGrid>
      <w:tr w:rsidR="005F624D" w:rsidTr="00DB4BC6">
        <w:trPr>
          <w:trHeight w:val="3540"/>
        </w:trPr>
        <w:tc>
          <w:tcPr>
            <w:tcW w:w="4806" w:type="dxa"/>
          </w:tcPr>
          <w:p w:rsidR="005F624D" w:rsidRDefault="005F624D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24D" w:rsidRDefault="005F624D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2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0075" cy="1696597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02" cy="1699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24D" w:rsidRDefault="005F624D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1" w:type="dxa"/>
          </w:tcPr>
          <w:p w:rsidR="005F624D" w:rsidRDefault="005F624D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BC6" w:rsidRDefault="00DB4BC6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B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2394" cy="1693646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062" cy="170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24D" w:rsidRDefault="005F624D" w:rsidP="00F84C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BA9" w:rsidRDefault="00733BA9" w:rsidP="00F84C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Удивили и ставшие афоризмами выражения, написанные много лет назад</w:t>
      </w:r>
      <w:r w:rsidR="00005BB7">
        <w:rPr>
          <w:rFonts w:ascii="Times New Roman" w:hAnsi="Times New Roman" w:cs="Times New Roman"/>
          <w:sz w:val="28"/>
          <w:szCs w:val="28"/>
        </w:rPr>
        <w:t xml:space="preserve"> автором пьес</w:t>
      </w:r>
      <w:r>
        <w:rPr>
          <w:rFonts w:ascii="Times New Roman" w:hAnsi="Times New Roman" w:cs="Times New Roman"/>
          <w:sz w:val="28"/>
          <w:szCs w:val="28"/>
        </w:rPr>
        <w:t>: "Чужая душа - потемки", "Коли ты честный, не водись с бесчестными", "Не всё коту масленица"- такие близкие, понятные и актуальные...</w:t>
      </w:r>
    </w:p>
    <w:p w:rsidR="003B0B43" w:rsidRDefault="00D15732" w:rsidP="00F84C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заключение</w:t>
      </w:r>
      <w:r w:rsidR="003B0B43">
        <w:rPr>
          <w:rFonts w:ascii="Times New Roman" w:hAnsi="Times New Roman" w:cs="Times New Roman"/>
          <w:sz w:val="28"/>
          <w:szCs w:val="28"/>
        </w:rPr>
        <w:t xml:space="preserve"> встречи с драматургом ученики прошли интерактивный тест, наб</w:t>
      </w:r>
      <w:r w:rsidR="001E22B3">
        <w:rPr>
          <w:rFonts w:ascii="Times New Roman" w:hAnsi="Times New Roman" w:cs="Times New Roman"/>
          <w:sz w:val="28"/>
          <w:szCs w:val="28"/>
        </w:rPr>
        <w:t>рав 93 % вопросов</w:t>
      </w:r>
      <w:r w:rsidR="003B0B43">
        <w:rPr>
          <w:rFonts w:ascii="Times New Roman" w:hAnsi="Times New Roman" w:cs="Times New Roman"/>
          <w:sz w:val="28"/>
          <w:szCs w:val="28"/>
        </w:rPr>
        <w:t xml:space="preserve">, чему были очень рады.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6608E9" w:rsidTr="006608E9">
        <w:tc>
          <w:tcPr>
            <w:tcW w:w="4785" w:type="dxa"/>
          </w:tcPr>
          <w:p w:rsidR="006608E9" w:rsidRDefault="006608E9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8E9" w:rsidRDefault="006608E9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3302" cy="2060154"/>
                  <wp:effectExtent l="19050" t="0" r="0" b="0"/>
                  <wp:docPr id="11" name="Рисунок 5" descr="C:\Users\User\Desktop\IMG-20230414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-20230414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233" cy="206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8E9" w:rsidRDefault="006608E9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08E9" w:rsidRDefault="006608E9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BF9" w:rsidRDefault="00752BF9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3302" cy="2060154"/>
                  <wp:effectExtent l="19050" t="0" r="0" b="0"/>
                  <wp:docPr id="12" name="Рисунок 6" descr="C:\Users\User\Desktop\IMG-20230414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-20230414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370" cy="206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8E9" w:rsidRDefault="006608E9" w:rsidP="00F84C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8ED" w:rsidRDefault="00BF68ED" w:rsidP="00F84C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не поставили точку, не закрыли дверь в мир пьес А. Н Островского, мы сказали: "До свидания, Александр Николаевич. До новых встреч с Вами, с Вашими пьесами, с Вашими героями, с Вашим театром, с </w:t>
      </w:r>
      <w:r w:rsidR="001A6364">
        <w:rPr>
          <w:rFonts w:ascii="Times New Roman" w:hAnsi="Times New Roman" w:cs="Times New Roman"/>
          <w:sz w:val="28"/>
          <w:szCs w:val="28"/>
        </w:rPr>
        <w:t>нашим русским национальным театром..."</w:t>
      </w:r>
    </w:p>
    <w:tbl>
      <w:tblPr>
        <w:tblStyle w:val="a5"/>
        <w:tblW w:w="0" w:type="auto"/>
        <w:tblLook w:val="04A0"/>
      </w:tblPr>
      <w:tblGrid>
        <w:gridCol w:w="4722"/>
        <w:gridCol w:w="4849"/>
      </w:tblGrid>
      <w:tr w:rsidR="00EA09C7" w:rsidTr="00EA09C7">
        <w:tc>
          <w:tcPr>
            <w:tcW w:w="4785" w:type="dxa"/>
          </w:tcPr>
          <w:p w:rsidR="00EA09C7" w:rsidRDefault="00EA09C7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09C7" w:rsidRDefault="00684DF0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3302" cy="2256330"/>
                  <wp:effectExtent l="19050" t="0" r="0" b="0"/>
                  <wp:docPr id="1" name="Рисунок 1" descr="C:\Users\User\Desktop\IMG-2023041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3041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667" cy="227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09C7" w:rsidRDefault="00EA09C7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91F" w:rsidRDefault="00E1391F" w:rsidP="00F84C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2454" cy="2258457"/>
                  <wp:effectExtent l="19050" t="0" r="0" b="0"/>
                  <wp:docPr id="2" name="Рисунок 2" descr="C:\Users\User\Desktop\IMG-2023041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3041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225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9C7" w:rsidRPr="003B0B43" w:rsidRDefault="00EA09C7" w:rsidP="00F84C9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A09C7" w:rsidRPr="003B0B43" w:rsidSect="00067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7A0743"/>
    <w:rsid w:val="00005BB7"/>
    <w:rsid w:val="0006757F"/>
    <w:rsid w:val="000C5AC4"/>
    <w:rsid w:val="00107083"/>
    <w:rsid w:val="001A6364"/>
    <w:rsid w:val="001E22B3"/>
    <w:rsid w:val="001F4219"/>
    <w:rsid w:val="00203590"/>
    <w:rsid w:val="002C3397"/>
    <w:rsid w:val="003B0B43"/>
    <w:rsid w:val="004617C3"/>
    <w:rsid w:val="004B0CE0"/>
    <w:rsid w:val="004E5554"/>
    <w:rsid w:val="005F624D"/>
    <w:rsid w:val="006411CA"/>
    <w:rsid w:val="006608E9"/>
    <w:rsid w:val="00684DF0"/>
    <w:rsid w:val="00733BA9"/>
    <w:rsid w:val="00752BF9"/>
    <w:rsid w:val="007A0743"/>
    <w:rsid w:val="008C7776"/>
    <w:rsid w:val="00994441"/>
    <w:rsid w:val="00AD2709"/>
    <w:rsid w:val="00B43773"/>
    <w:rsid w:val="00BF68ED"/>
    <w:rsid w:val="00CB7D2E"/>
    <w:rsid w:val="00D15732"/>
    <w:rsid w:val="00D97CE8"/>
    <w:rsid w:val="00DB4BC6"/>
    <w:rsid w:val="00E1391F"/>
    <w:rsid w:val="00E30BA9"/>
    <w:rsid w:val="00E869A3"/>
    <w:rsid w:val="00EA09C7"/>
    <w:rsid w:val="00F52C88"/>
    <w:rsid w:val="00F84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5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B7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2023-04-14T09:12:00Z</cp:lastPrinted>
  <dcterms:created xsi:type="dcterms:W3CDTF">2023-04-14T07:40:00Z</dcterms:created>
  <dcterms:modified xsi:type="dcterms:W3CDTF">2023-04-15T01:54:00Z</dcterms:modified>
</cp:coreProperties>
</file>