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C" w:rsidRDefault="002854FC" w:rsidP="002854FC">
      <w:pPr>
        <w:jc w:val="both"/>
      </w:pPr>
    </w:p>
    <w:p w:rsidR="002854FC" w:rsidRDefault="00BD438C" w:rsidP="002854FC">
      <w:pPr>
        <w:jc w:val="both"/>
      </w:pPr>
      <w:r>
        <w:rPr>
          <w:noProof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User\Pictures\2023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854FC" w:rsidRPr="00DE144C" w:rsidTr="00005DAD">
        <w:trPr>
          <w:trHeight w:val="375"/>
        </w:trPr>
        <w:tc>
          <w:tcPr>
            <w:tcW w:w="9498" w:type="dxa"/>
            <w:noWrap/>
            <w:vAlign w:val="center"/>
          </w:tcPr>
          <w:p w:rsidR="002854FC" w:rsidRDefault="002854FC" w:rsidP="00DE144C">
            <w:pPr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26326" w:rsidRPr="00DE144C" w:rsidRDefault="00D26326" w:rsidP="00DE144C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854FC" w:rsidRPr="00DE144C" w:rsidRDefault="002854FC" w:rsidP="002854FC">
      <w:pPr>
        <w:spacing w:line="360" w:lineRule="auto"/>
        <w:rPr>
          <w:b/>
          <w:sz w:val="24"/>
          <w:szCs w:val="24"/>
        </w:rPr>
      </w:pP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spacing w:line="285" w:lineRule="exact"/>
        <w:jc w:val="center"/>
        <w:outlineLvl w:val="1"/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</w:pPr>
      <w:r w:rsidRPr="00D26326"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  <w:lastRenderedPageBreak/>
        <w:t>ПЛАН</w:t>
      </w:r>
      <w:r w:rsidRPr="00D26326">
        <w:rPr>
          <w:rFonts w:ascii="Book Antiqua" w:eastAsiaTheme="majorEastAsia" w:hAnsi="Book Antiqua" w:cstheme="majorBidi"/>
          <w:b/>
          <w:bCs/>
          <w:spacing w:val="-3"/>
          <w:sz w:val="26"/>
          <w:szCs w:val="26"/>
          <w:lang w:eastAsia="en-US"/>
        </w:rPr>
        <w:t xml:space="preserve"> </w:t>
      </w:r>
      <w:r w:rsidRPr="00D26326">
        <w:rPr>
          <w:rFonts w:ascii="Book Antiqua" w:eastAsiaTheme="majorEastAsia" w:hAnsi="Book Antiqua" w:cstheme="majorBidi"/>
          <w:b/>
          <w:bCs/>
          <w:sz w:val="26"/>
          <w:szCs w:val="26"/>
          <w:lang w:eastAsia="en-US"/>
        </w:rPr>
        <w:t>ВНЕУРОЧЕНОЙ</w:t>
      </w:r>
      <w:r w:rsidRPr="00D26326"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  <w:t xml:space="preserve"> ДЕЯТЕЛЬНОСТИ </w:t>
      </w: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spacing w:line="285" w:lineRule="exact"/>
        <w:jc w:val="center"/>
        <w:outlineLvl w:val="1"/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</w:pPr>
      <w:r w:rsidRPr="00D26326">
        <w:rPr>
          <w:rFonts w:ascii="Book Antiqua" w:eastAsiaTheme="majorEastAsia" w:hAnsi="Book Antiqua" w:cstheme="majorBidi"/>
          <w:b/>
          <w:bCs/>
          <w:spacing w:val="-2"/>
          <w:sz w:val="26"/>
          <w:szCs w:val="26"/>
          <w:lang w:eastAsia="en-US"/>
        </w:rPr>
        <w:t>НАЧАЛЬНОГО ОБЩЕГО ОБРАЗОВАНИЯ.</w:t>
      </w: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spacing w:line="285" w:lineRule="exact"/>
        <w:jc w:val="both"/>
        <w:outlineLvl w:val="1"/>
        <w:rPr>
          <w:rFonts w:ascii="Book Antiqua" w:eastAsiaTheme="majorEastAsia" w:hAnsi="Book Antiqua" w:cstheme="majorBidi"/>
          <w:b/>
          <w:bCs/>
          <w:sz w:val="22"/>
          <w:szCs w:val="26"/>
          <w:lang w:eastAsia="en-US"/>
        </w:rPr>
      </w:pP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proofErr w:type="gramStart"/>
      <w:r w:rsidRPr="00D26326">
        <w:rPr>
          <w:sz w:val="24"/>
          <w:szCs w:val="24"/>
          <w:lang w:eastAsia="en-US"/>
        </w:rPr>
        <w:t>В рамках ООП НОО МАОУ «Экономическая гимназия» под внеурочной деятельностью понимается образовательная деятельность, осуществляемая в формах, отличных от урочной, и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направленная на достижение планируемых результатов освоения основной образовательной программы начального общего образования МАОУ «Экономическая гимназия».</w:t>
      </w:r>
      <w:proofErr w:type="gramEnd"/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Назначение плана внеурочной деятельност</w:t>
      </w:r>
      <w:proofErr w:type="gramStart"/>
      <w:r w:rsidRPr="00D26326">
        <w:rPr>
          <w:sz w:val="24"/>
          <w:szCs w:val="24"/>
          <w:lang w:eastAsia="en-US"/>
        </w:rPr>
        <w:t>и-</w:t>
      </w:r>
      <w:proofErr w:type="gramEnd"/>
      <w:r w:rsidRPr="00D26326">
        <w:rPr>
          <w:sz w:val="24"/>
          <w:szCs w:val="24"/>
          <w:lang w:eastAsia="en-US"/>
        </w:rPr>
        <w:t xml:space="preserve">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Количество занятий внеурочной деятельности для каждого обучающегося определяется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его родителями (законными представителями) с учетом занятости обучающегося во второй половине дня в заявительном порядке.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Обучающимся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 xml:space="preserve"> предоставляется возможность посещать занятия в музыкальных и художественных школах, спортивных секциях, кружках в 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Требование обязательного посещения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 xml:space="preserve"> максимального количества занятий внеурочной деятельности не допускается.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Формы организации: экскурсии, кружки, клубы, секции, олимпиады, конкурсы, соревнования, общественно-полезные практики, социальное проектирование, проектно-исследовательская работа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>онкурсов, выставок, культпоходов в театры, музеи, филармонию и т.д.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Преподавательский состав имеет педагогическое образование и курсы повышения квалификации по ФГОС.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Администрация осуществляет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 xml:space="preserve"> реализацией образовательной программы НОО, в том числе и внеурочной деятельности.</w:t>
      </w: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Внеурочная деятельность реализуется с учетом и в единстве с Программой воспитания.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473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Основными</w:t>
      </w:r>
      <w:r w:rsidRPr="00D26326">
        <w:rPr>
          <w:i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задачами организации внеурочной деятельности являются: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-1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-Поддержка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-1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-Совершенствование навыков общения со сверстниками и коммуникативных умений в разновозрастной школьной среде;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-1"/>
        <w:jc w:val="both"/>
        <w:rPr>
          <w:sz w:val="24"/>
          <w:szCs w:val="22"/>
          <w:lang w:eastAsia="en-US"/>
        </w:rPr>
      </w:pPr>
      <w:r w:rsidRPr="00D26326">
        <w:rPr>
          <w:i/>
          <w:sz w:val="24"/>
          <w:szCs w:val="24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-Формирование навыков организации своей жизнедеятельности с учетом правил безопасного образа жизни;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-1"/>
        <w:jc w:val="both"/>
        <w:rPr>
          <w:sz w:val="24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-Повышение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-1"/>
        <w:jc w:val="both"/>
        <w:rPr>
          <w:sz w:val="24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-Развитие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-1"/>
        <w:jc w:val="both"/>
        <w:rPr>
          <w:sz w:val="24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-Поддержка детских объединений, формирование умений ученического самоуправления;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spacing w:line="237" w:lineRule="auto"/>
        <w:ind w:right="473"/>
        <w:jc w:val="both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-Формирование культуры поведения в информационной среде.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Внеурочная</w:t>
      </w:r>
      <w:r w:rsidRPr="00D26326">
        <w:rPr>
          <w:spacing w:val="3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деятельность</w:t>
      </w:r>
      <w:r w:rsidRPr="00D26326">
        <w:rPr>
          <w:spacing w:val="31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организуется</w:t>
      </w:r>
      <w:r w:rsidRPr="00D26326">
        <w:rPr>
          <w:spacing w:val="3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по</w:t>
      </w:r>
      <w:r w:rsidRPr="00D26326">
        <w:rPr>
          <w:spacing w:val="35"/>
          <w:sz w:val="24"/>
          <w:szCs w:val="24"/>
          <w:lang w:eastAsia="en-US"/>
        </w:rPr>
        <w:t xml:space="preserve"> </w:t>
      </w:r>
      <w:r w:rsidRPr="00D26326">
        <w:rPr>
          <w:i/>
          <w:sz w:val="24"/>
          <w:szCs w:val="24"/>
          <w:lang w:eastAsia="en-US"/>
        </w:rPr>
        <w:t>направлениям</w:t>
      </w:r>
      <w:r w:rsidRPr="00D26326">
        <w:rPr>
          <w:i/>
          <w:spacing w:val="32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развития</w:t>
      </w:r>
      <w:r w:rsidRPr="00D26326">
        <w:rPr>
          <w:spacing w:val="3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личности:</w:t>
      </w:r>
      <w:r w:rsidRPr="00D26326">
        <w:rPr>
          <w:spacing w:val="31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спортивн</w:t>
      </w:r>
      <w:proofErr w:type="gramStart"/>
      <w:r w:rsidRPr="00D26326">
        <w:rPr>
          <w:sz w:val="24"/>
          <w:szCs w:val="24"/>
          <w:lang w:eastAsia="en-US"/>
        </w:rPr>
        <w:t>о-</w:t>
      </w:r>
      <w:proofErr w:type="gramEnd"/>
      <w:r w:rsidRPr="00D26326">
        <w:rPr>
          <w:sz w:val="24"/>
          <w:szCs w:val="24"/>
          <w:lang w:eastAsia="en-US"/>
        </w:rPr>
        <w:t xml:space="preserve"> оздоровительное, проектно-исследовательская деятельность, коммуникативная деятельность, художественно-эстетическая деятельность, информационная культура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Система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внеурочной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воспитательной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работы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представляет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собой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единство</w:t>
      </w:r>
      <w:r w:rsidRPr="00D26326">
        <w:rPr>
          <w:spacing w:val="80"/>
          <w:w w:val="15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целей, принципов, содержания, форм и методов деятельности.</w:t>
      </w:r>
    </w:p>
    <w:p w:rsidR="00D26326" w:rsidRPr="00D26326" w:rsidRDefault="00D26326" w:rsidP="00D26326">
      <w:pPr>
        <w:widowControl w:val="0"/>
        <w:tabs>
          <w:tab w:val="left" w:pos="0"/>
          <w:tab w:val="left" w:pos="28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Основные</w:t>
      </w:r>
      <w:r w:rsidRPr="00D26326">
        <w:rPr>
          <w:spacing w:val="-9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принципы</w:t>
      </w:r>
      <w:r w:rsidRPr="00D26326">
        <w:rPr>
          <w:spacing w:val="-5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организации</w:t>
      </w:r>
      <w:r w:rsidRPr="00D26326">
        <w:rPr>
          <w:spacing w:val="-5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внеурочной</w:t>
      </w:r>
      <w:r w:rsidRPr="00D26326">
        <w:rPr>
          <w:spacing w:val="-5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деятельности</w:t>
      </w:r>
      <w:r w:rsidRPr="00D26326">
        <w:rPr>
          <w:spacing w:val="-5"/>
          <w:sz w:val="24"/>
          <w:szCs w:val="24"/>
          <w:lang w:eastAsia="en-US"/>
        </w:rPr>
        <w:t xml:space="preserve"> </w:t>
      </w:r>
      <w:proofErr w:type="gramStart"/>
      <w:r w:rsidRPr="00D26326">
        <w:rPr>
          <w:spacing w:val="-2"/>
          <w:sz w:val="24"/>
          <w:szCs w:val="24"/>
          <w:lang w:eastAsia="en-US"/>
        </w:rPr>
        <w:t>обучающихся</w:t>
      </w:r>
      <w:proofErr w:type="gramEnd"/>
      <w:r w:rsidRPr="00D26326">
        <w:rPr>
          <w:spacing w:val="-2"/>
          <w:sz w:val="24"/>
          <w:szCs w:val="24"/>
          <w:lang w:eastAsia="en-US"/>
        </w:rPr>
        <w:t>: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before="3" w:after="200" w:line="237" w:lineRule="auto"/>
        <w:ind w:left="142" w:right="470"/>
        <w:jc w:val="both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lastRenderedPageBreak/>
        <w:t xml:space="preserve">Принцип </w:t>
      </w:r>
      <w:proofErr w:type="spellStart"/>
      <w:r w:rsidRPr="00D26326">
        <w:rPr>
          <w:sz w:val="24"/>
          <w:szCs w:val="22"/>
          <w:lang w:eastAsia="en-US"/>
        </w:rPr>
        <w:t>гуманизации</w:t>
      </w:r>
      <w:proofErr w:type="spellEnd"/>
      <w:r w:rsidRPr="00D26326">
        <w:rPr>
          <w:sz w:val="24"/>
          <w:szCs w:val="22"/>
          <w:lang w:eastAsia="en-US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before="2" w:after="200" w:line="276" w:lineRule="auto"/>
        <w:ind w:left="142"/>
        <w:jc w:val="both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</w:t>
      </w:r>
      <w:r w:rsidRPr="00D26326">
        <w:rPr>
          <w:spacing w:val="-7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научной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pacing w:val="-2"/>
          <w:sz w:val="24"/>
          <w:szCs w:val="22"/>
          <w:lang w:eastAsia="en-US"/>
        </w:rPr>
        <w:t>организации.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before="67" w:after="200" w:line="297" w:lineRule="exact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</w:t>
      </w:r>
      <w:r w:rsidRPr="00D26326">
        <w:rPr>
          <w:spacing w:val="-7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добровольности</w:t>
      </w:r>
      <w:r w:rsidRPr="00D26326">
        <w:rPr>
          <w:spacing w:val="-5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и</w:t>
      </w:r>
      <w:r w:rsidRPr="00D26326">
        <w:rPr>
          <w:spacing w:val="-5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заинтересованности</w:t>
      </w:r>
      <w:r w:rsidRPr="00D26326">
        <w:rPr>
          <w:spacing w:val="-5"/>
          <w:sz w:val="24"/>
          <w:szCs w:val="22"/>
          <w:lang w:eastAsia="en-US"/>
        </w:rPr>
        <w:t xml:space="preserve"> </w:t>
      </w:r>
      <w:proofErr w:type="gramStart"/>
      <w:r w:rsidRPr="00D26326">
        <w:rPr>
          <w:spacing w:val="-2"/>
          <w:sz w:val="24"/>
          <w:szCs w:val="22"/>
          <w:lang w:eastAsia="en-US"/>
        </w:rPr>
        <w:t>обучающихся</w:t>
      </w:r>
      <w:proofErr w:type="gramEnd"/>
      <w:r w:rsidRPr="00D26326">
        <w:rPr>
          <w:spacing w:val="-2"/>
          <w:sz w:val="24"/>
          <w:szCs w:val="22"/>
          <w:lang w:eastAsia="en-US"/>
        </w:rPr>
        <w:t>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200" w:line="295" w:lineRule="exact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</w:t>
      </w:r>
      <w:r w:rsidRPr="00D26326">
        <w:rPr>
          <w:spacing w:val="-6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системности</w:t>
      </w:r>
      <w:r w:rsidRPr="00D26326">
        <w:rPr>
          <w:spacing w:val="-5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во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взаимодействии</w:t>
      </w:r>
      <w:r w:rsidRPr="00D26326">
        <w:rPr>
          <w:spacing w:val="-3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общего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и</w:t>
      </w:r>
      <w:r w:rsidRPr="00D26326">
        <w:rPr>
          <w:spacing w:val="-3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дополнительного</w:t>
      </w:r>
      <w:r w:rsidRPr="00D26326">
        <w:rPr>
          <w:spacing w:val="-6"/>
          <w:sz w:val="24"/>
          <w:szCs w:val="22"/>
          <w:lang w:eastAsia="en-US"/>
        </w:rPr>
        <w:t xml:space="preserve"> </w:t>
      </w:r>
      <w:r w:rsidRPr="00D26326">
        <w:rPr>
          <w:spacing w:val="-2"/>
          <w:sz w:val="24"/>
          <w:szCs w:val="22"/>
          <w:lang w:eastAsia="en-US"/>
        </w:rPr>
        <w:t>образования.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200" w:line="295" w:lineRule="exact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</w:t>
      </w:r>
      <w:r w:rsidRPr="00D26326">
        <w:rPr>
          <w:spacing w:val="-9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целостности,</w:t>
      </w:r>
      <w:r w:rsidRPr="00D26326">
        <w:rPr>
          <w:spacing w:val="-7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непрерывности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и</w:t>
      </w:r>
      <w:r w:rsidRPr="00D26326">
        <w:rPr>
          <w:spacing w:val="-6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преемственности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процесса</w:t>
      </w:r>
      <w:r w:rsidRPr="00D26326">
        <w:rPr>
          <w:spacing w:val="-5"/>
          <w:sz w:val="24"/>
          <w:szCs w:val="22"/>
          <w:lang w:eastAsia="en-US"/>
        </w:rPr>
        <w:t xml:space="preserve"> </w:t>
      </w:r>
      <w:r w:rsidRPr="00D26326">
        <w:rPr>
          <w:spacing w:val="-2"/>
          <w:sz w:val="24"/>
          <w:szCs w:val="22"/>
          <w:lang w:eastAsia="en-US"/>
        </w:rPr>
        <w:t>образования.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200" w:line="295" w:lineRule="exact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</w:t>
      </w:r>
      <w:r w:rsidRPr="00D26326">
        <w:rPr>
          <w:spacing w:val="-10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личностно-</w:t>
      </w:r>
      <w:proofErr w:type="spellStart"/>
      <w:r w:rsidRPr="00D26326">
        <w:rPr>
          <w:sz w:val="24"/>
          <w:szCs w:val="22"/>
          <w:lang w:eastAsia="en-US"/>
        </w:rPr>
        <w:t>деятельностного</w:t>
      </w:r>
      <w:proofErr w:type="spellEnd"/>
      <w:r w:rsidRPr="00D26326">
        <w:rPr>
          <w:spacing w:val="-9"/>
          <w:sz w:val="24"/>
          <w:szCs w:val="22"/>
          <w:lang w:eastAsia="en-US"/>
        </w:rPr>
        <w:t xml:space="preserve"> </w:t>
      </w:r>
      <w:r w:rsidRPr="00D26326">
        <w:rPr>
          <w:spacing w:val="-2"/>
          <w:sz w:val="24"/>
          <w:szCs w:val="22"/>
          <w:lang w:eastAsia="en-US"/>
        </w:rPr>
        <w:t>подхода.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200" w:line="294" w:lineRule="exact"/>
        <w:jc w:val="both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</w:t>
      </w:r>
      <w:r w:rsidRPr="00D26326">
        <w:rPr>
          <w:spacing w:val="-5"/>
          <w:sz w:val="24"/>
          <w:szCs w:val="22"/>
          <w:lang w:eastAsia="en-US"/>
        </w:rPr>
        <w:t xml:space="preserve"> </w:t>
      </w:r>
      <w:proofErr w:type="spellStart"/>
      <w:r w:rsidRPr="00D26326">
        <w:rPr>
          <w:sz w:val="24"/>
          <w:szCs w:val="22"/>
          <w:lang w:eastAsia="en-US"/>
        </w:rPr>
        <w:t>детоцентризма</w:t>
      </w:r>
      <w:proofErr w:type="spellEnd"/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(в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центре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находится</w:t>
      </w:r>
      <w:r w:rsidRPr="00D26326">
        <w:rPr>
          <w:spacing w:val="-6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личность</w:t>
      </w:r>
      <w:r w:rsidRPr="00D26326">
        <w:rPr>
          <w:spacing w:val="-2"/>
          <w:sz w:val="24"/>
          <w:szCs w:val="22"/>
          <w:lang w:eastAsia="en-US"/>
        </w:rPr>
        <w:t xml:space="preserve"> ребенка).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after="200" w:line="237" w:lineRule="auto"/>
        <w:ind w:right="-1"/>
        <w:jc w:val="both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 xml:space="preserve">Принцип </w:t>
      </w:r>
      <w:proofErr w:type="spellStart"/>
      <w:r w:rsidRPr="00D26326">
        <w:rPr>
          <w:sz w:val="24"/>
          <w:szCs w:val="22"/>
          <w:lang w:eastAsia="en-US"/>
        </w:rPr>
        <w:t>культуросообразности</w:t>
      </w:r>
      <w:proofErr w:type="spellEnd"/>
      <w:r w:rsidRPr="00D26326">
        <w:rPr>
          <w:sz w:val="24"/>
          <w:szCs w:val="22"/>
          <w:lang w:eastAsia="en-US"/>
        </w:rPr>
        <w:t xml:space="preserve">, предполагающий воспитание личности ребенка не только </w:t>
      </w:r>
      <w:proofErr w:type="spellStart"/>
      <w:r w:rsidRPr="00D26326">
        <w:rPr>
          <w:sz w:val="24"/>
          <w:szCs w:val="22"/>
          <w:lang w:eastAsia="en-US"/>
        </w:rPr>
        <w:t>природосообразно</w:t>
      </w:r>
      <w:proofErr w:type="spellEnd"/>
      <w:r w:rsidRPr="00D26326">
        <w:rPr>
          <w:sz w:val="24"/>
          <w:szCs w:val="22"/>
          <w:lang w:eastAsia="en-US"/>
        </w:rPr>
        <w:t>, но и в соответствии с требованиями мировой, отечественной, региональной культур.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6" w:after="200" w:line="235" w:lineRule="auto"/>
        <w:ind w:right="-1"/>
        <w:jc w:val="both"/>
        <w:rPr>
          <w:sz w:val="26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D26326" w:rsidRPr="00D26326" w:rsidRDefault="00D26326" w:rsidP="00D26326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spacing w:before="2" w:after="200" w:line="276" w:lineRule="auto"/>
        <w:ind w:right="-1"/>
        <w:jc w:val="both"/>
        <w:rPr>
          <w:sz w:val="24"/>
          <w:szCs w:val="22"/>
          <w:lang w:eastAsia="en-US"/>
        </w:rPr>
      </w:pPr>
      <w:r w:rsidRPr="00D26326">
        <w:rPr>
          <w:sz w:val="24"/>
          <w:szCs w:val="22"/>
          <w:lang w:eastAsia="en-US"/>
        </w:rPr>
        <w:t xml:space="preserve">Принцип </w:t>
      </w:r>
      <w:proofErr w:type="spellStart"/>
      <w:r w:rsidRPr="00D26326">
        <w:rPr>
          <w:sz w:val="24"/>
          <w:szCs w:val="22"/>
          <w:lang w:eastAsia="en-US"/>
        </w:rPr>
        <w:t>межведомственности</w:t>
      </w:r>
      <w:proofErr w:type="spellEnd"/>
      <w:r w:rsidRPr="00D26326">
        <w:rPr>
          <w:sz w:val="24"/>
          <w:szCs w:val="22"/>
          <w:lang w:eastAsia="en-US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План внеурочной деятельности - обязательный элемент организационного раздела ООП НОО МАОУ «Экономическая гимназия», который определяет общий объем внеурочной деятельности обучающихся, состав и структуру направлений внеурочной деятельности при получении начального общего образования.</w:t>
      </w:r>
    </w:p>
    <w:p w:rsidR="00D26326" w:rsidRPr="00D26326" w:rsidRDefault="00D26326" w:rsidP="00D26326">
      <w:pPr>
        <w:widowControl w:val="0"/>
        <w:tabs>
          <w:tab w:val="left" w:pos="0"/>
        </w:tabs>
        <w:autoSpaceDE w:val="0"/>
        <w:autoSpaceDN w:val="0"/>
        <w:spacing w:before="7" w:line="237" w:lineRule="auto"/>
        <w:ind w:right="-1"/>
        <w:jc w:val="both"/>
        <w:rPr>
          <w:sz w:val="24"/>
          <w:szCs w:val="24"/>
          <w:lang w:eastAsia="en-US"/>
        </w:rPr>
      </w:pPr>
      <w:proofErr w:type="gramStart"/>
      <w:r w:rsidRPr="00D26326">
        <w:rPr>
          <w:color w:val="1C1C1C"/>
          <w:sz w:val="24"/>
          <w:szCs w:val="24"/>
          <w:lang w:eastAsia="en-US"/>
        </w:rPr>
        <w:t>Под внеурочной деятельностью следует понимать образовательную деятельность, осуществляемую</w:t>
      </w:r>
      <w:r w:rsidRPr="00D26326">
        <w:rPr>
          <w:color w:val="1C1C1C"/>
          <w:spacing w:val="-2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в</w:t>
      </w:r>
      <w:r w:rsidRPr="00D26326">
        <w:rPr>
          <w:color w:val="1C1C1C"/>
          <w:spacing w:val="-5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формах,</w:t>
      </w:r>
      <w:r w:rsidRPr="00D26326">
        <w:rPr>
          <w:color w:val="1C1C1C"/>
          <w:spacing w:val="-4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отличных</w:t>
      </w:r>
      <w:r w:rsidRPr="00D26326">
        <w:rPr>
          <w:color w:val="1C1C1C"/>
          <w:spacing w:val="-2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от</w:t>
      </w:r>
      <w:r w:rsidRPr="00D26326">
        <w:rPr>
          <w:color w:val="1C1C1C"/>
          <w:spacing w:val="-2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урочной,</w:t>
      </w:r>
      <w:r w:rsidRPr="00D26326">
        <w:rPr>
          <w:color w:val="1C1C1C"/>
          <w:spacing w:val="-4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и</w:t>
      </w:r>
      <w:r w:rsidRPr="00D26326">
        <w:rPr>
          <w:color w:val="1C1C1C"/>
          <w:spacing w:val="-4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направленную</w:t>
      </w:r>
      <w:r w:rsidRPr="00D26326">
        <w:rPr>
          <w:color w:val="1C1C1C"/>
          <w:spacing w:val="-4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на</w:t>
      </w:r>
      <w:r w:rsidRPr="00D26326">
        <w:rPr>
          <w:color w:val="1C1C1C"/>
          <w:spacing w:val="-3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достижение</w:t>
      </w:r>
      <w:r w:rsidRPr="00D26326">
        <w:rPr>
          <w:color w:val="1C1C1C"/>
          <w:spacing w:val="-5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 xml:space="preserve">планируемых результатов освоения ООП НОО МАОУ «Экономическая гимназия». 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color w:val="1C1C1C"/>
          <w:sz w:val="24"/>
          <w:szCs w:val="24"/>
          <w:lang w:eastAsia="en-US"/>
        </w:rPr>
        <w:t xml:space="preserve">МАОУ «Экономическая гимназия» предоставляет </w:t>
      </w:r>
      <w:proofErr w:type="gramStart"/>
      <w:r w:rsidRPr="00D26326">
        <w:rPr>
          <w:color w:val="1C1C1C"/>
          <w:sz w:val="24"/>
          <w:szCs w:val="24"/>
          <w:lang w:eastAsia="en-US"/>
        </w:rPr>
        <w:t>обучающимся</w:t>
      </w:r>
      <w:proofErr w:type="gramEnd"/>
      <w:r w:rsidRPr="00D26326">
        <w:rPr>
          <w:color w:val="1C1C1C"/>
          <w:sz w:val="24"/>
          <w:szCs w:val="24"/>
          <w:lang w:eastAsia="en-US"/>
        </w:rPr>
        <w:t xml:space="preserve"> возможность выбора широкого</w:t>
      </w:r>
      <w:r w:rsidRPr="00D26326">
        <w:rPr>
          <w:color w:val="1C1C1C"/>
          <w:spacing w:val="40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спектра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</w:t>
      </w:r>
      <w:r w:rsidRPr="00D26326">
        <w:rPr>
          <w:rFonts w:eastAsiaTheme="minorHAnsi"/>
          <w:sz w:val="24"/>
          <w:szCs w:val="24"/>
          <w:lang w:eastAsia="en-US"/>
        </w:rPr>
        <w:t xml:space="preserve"> Внеурочная деятельность формируется из часов, необходимых для обеспечения</w:t>
      </w:r>
    </w:p>
    <w:p w:rsidR="00D26326" w:rsidRPr="00D26326" w:rsidRDefault="00D26326" w:rsidP="00D26326">
      <w:pPr>
        <w:autoSpaceDE w:val="0"/>
        <w:autoSpaceDN w:val="0"/>
        <w:adjustRightInd w:val="0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индивидуальных потребностей обучающихся и в сумме составляет до 10 часов в неделю на каждый класс.</w:t>
      </w:r>
    </w:p>
    <w:p w:rsidR="00D26326" w:rsidRPr="00D26326" w:rsidRDefault="00D26326" w:rsidP="00D26326">
      <w:pPr>
        <w:widowControl w:val="0"/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r w:rsidRPr="00D26326">
        <w:rPr>
          <w:color w:val="1C1C1C"/>
          <w:sz w:val="24"/>
          <w:szCs w:val="24"/>
          <w:lang w:eastAsia="en-US"/>
        </w:rPr>
        <w:t>Реализация</w:t>
      </w:r>
      <w:r w:rsidRPr="00D26326">
        <w:rPr>
          <w:color w:val="1C1C1C"/>
          <w:spacing w:val="-5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плана</w:t>
      </w:r>
      <w:r w:rsidRPr="00D26326">
        <w:rPr>
          <w:color w:val="1C1C1C"/>
          <w:spacing w:val="-2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ВД</w:t>
      </w:r>
      <w:r w:rsidRPr="00D26326">
        <w:rPr>
          <w:color w:val="1C1C1C"/>
          <w:spacing w:val="-3"/>
          <w:sz w:val="24"/>
          <w:szCs w:val="24"/>
          <w:lang w:eastAsia="en-US"/>
        </w:rPr>
        <w:t xml:space="preserve"> </w:t>
      </w:r>
      <w:r w:rsidRPr="00D26326">
        <w:rPr>
          <w:color w:val="1C1C1C"/>
          <w:sz w:val="24"/>
          <w:szCs w:val="24"/>
          <w:lang w:eastAsia="en-US"/>
        </w:rPr>
        <w:t>идет</w:t>
      </w:r>
      <w:r w:rsidRPr="00D26326">
        <w:rPr>
          <w:color w:val="1C1C1C"/>
          <w:spacing w:val="-1"/>
          <w:sz w:val="24"/>
          <w:szCs w:val="24"/>
          <w:lang w:eastAsia="en-US"/>
        </w:rPr>
        <w:t xml:space="preserve"> </w:t>
      </w:r>
      <w:proofErr w:type="gramStart"/>
      <w:r w:rsidRPr="00D26326">
        <w:rPr>
          <w:color w:val="1C1C1C"/>
          <w:spacing w:val="-4"/>
          <w:sz w:val="24"/>
          <w:szCs w:val="24"/>
          <w:lang w:eastAsia="en-US"/>
        </w:rPr>
        <w:t>через</w:t>
      </w:r>
      <w:proofErr w:type="gramEnd"/>
    </w:p>
    <w:p w:rsidR="00D26326" w:rsidRPr="00D26326" w:rsidRDefault="00D26326" w:rsidP="00D2632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5" w:after="200" w:line="237" w:lineRule="auto"/>
        <w:ind w:right="-1"/>
        <w:jc w:val="both"/>
        <w:rPr>
          <w:rFonts w:ascii="Symbol" w:hAnsi="Symbol"/>
          <w:sz w:val="24"/>
          <w:szCs w:val="22"/>
          <w:lang w:eastAsia="en-US"/>
        </w:rPr>
      </w:pPr>
      <w:proofErr w:type="gramStart"/>
      <w:r w:rsidRPr="00D26326">
        <w:rPr>
          <w:b/>
          <w:i/>
          <w:sz w:val="24"/>
          <w:szCs w:val="22"/>
          <w:lang w:eastAsia="en-US"/>
        </w:rPr>
        <w:t xml:space="preserve">регулярные занятия, </w:t>
      </w:r>
      <w:r w:rsidRPr="00D26326">
        <w:rPr>
          <w:i/>
          <w:sz w:val="24"/>
          <w:szCs w:val="22"/>
          <w:lang w:eastAsia="en-US"/>
        </w:rPr>
        <w:t xml:space="preserve">которые проводятся с четко фиксируемой периодичностью </w:t>
      </w:r>
      <w:r w:rsidRPr="00D26326">
        <w:rPr>
          <w:sz w:val="24"/>
          <w:szCs w:val="22"/>
          <w:lang w:eastAsia="en-US"/>
        </w:rPr>
        <w:t>(секции, клубы, кружки, студии, мастерские, занятия в центрах, детские общественные объединения, классные часы, занятия в ГПД и др.), данные занятия прописаны в расписании.</w:t>
      </w:r>
      <w:proofErr w:type="gramEnd"/>
    </w:p>
    <w:p w:rsidR="00D26326" w:rsidRPr="00D26326" w:rsidRDefault="00D26326" w:rsidP="00D2632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5" w:after="200" w:line="237" w:lineRule="auto"/>
        <w:ind w:right="448"/>
        <w:jc w:val="both"/>
        <w:rPr>
          <w:rFonts w:ascii="Symbol" w:hAnsi="Symbol"/>
          <w:sz w:val="24"/>
          <w:szCs w:val="22"/>
          <w:lang w:eastAsia="en-US"/>
        </w:rPr>
      </w:pPr>
      <w:proofErr w:type="gramStart"/>
      <w:r w:rsidRPr="00D26326">
        <w:rPr>
          <w:b/>
          <w:i/>
          <w:sz w:val="24"/>
          <w:szCs w:val="22"/>
          <w:lang w:eastAsia="en-US"/>
        </w:rPr>
        <w:t xml:space="preserve">нерегулярные </w:t>
      </w:r>
      <w:r w:rsidRPr="00D26326">
        <w:rPr>
          <w:i/>
          <w:sz w:val="24"/>
          <w:szCs w:val="22"/>
          <w:lang w:eastAsia="en-US"/>
        </w:rPr>
        <w:t>внеурочные</w:t>
      </w:r>
      <w:r w:rsidRPr="00D26326">
        <w:rPr>
          <w:i/>
          <w:spacing w:val="-4"/>
          <w:sz w:val="24"/>
          <w:szCs w:val="22"/>
          <w:lang w:eastAsia="en-US"/>
        </w:rPr>
        <w:t xml:space="preserve"> </w:t>
      </w:r>
      <w:r w:rsidRPr="00D26326">
        <w:rPr>
          <w:i/>
          <w:sz w:val="24"/>
          <w:szCs w:val="22"/>
          <w:lang w:eastAsia="en-US"/>
        </w:rPr>
        <w:t>занятия</w:t>
      </w:r>
      <w:r w:rsidRPr="00D26326">
        <w:rPr>
          <w:i/>
          <w:spacing w:val="-1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(походы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выходного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дня,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дни</w:t>
      </w:r>
      <w:r w:rsidRPr="00D26326">
        <w:rPr>
          <w:spacing w:val="-3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памяти,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игры,</w:t>
      </w:r>
      <w:r w:rsidRPr="00D26326">
        <w:rPr>
          <w:spacing w:val="-4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турниры, конкурсы, предметные недели, праздники, акции, проекты, социальные практики и др.), данные занятия планируются</w:t>
      </w:r>
      <w:r w:rsidRPr="00D26326">
        <w:rPr>
          <w:spacing w:val="40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по четвертям, каникулам и выходным дням.</w:t>
      </w:r>
      <w:proofErr w:type="gramEnd"/>
      <w:r w:rsidRPr="00D26326">
        <w:rPr>
          <w:sz w:val="24"/>
          <w:szCs w:val="22"/>
          <w:lang w:eastAsia="en-US"/>
        </w:rPr>
        <w:t xml:space="preserve"> Учет время ведется</w:t>
      </w:r>
      <w:r w:rsidRPr="00D26326">
        <w:rPr>
          <w:spacing w:val="40"/>
          <w:sz w:val="24"/>
          <w:szCs w:val="22"/>
          <w:lang w:eastAsia="en-US"/>
        </w:rPr>
        <w:t xml:space="preserve"> </w:t>
      </w:r>
      <w:r w:rsidRPr="00D26326">
        <w:rPr>
          <w:sz w:val="24"/>
          <w:szCs w:val="22"/>
          <w:lang w:eastAsia="en-US"/>
        </w:rPr>
        <w:t>в журналах внеурочной деятельности.</w:t>
      </w:r>
    </w:p>
    <w:p w:rsidR="00D26326" w:rsidRPr="00D26326" w:rsidRDefault="00D26326" w:rsidP="00D26326">
      <w:pPr>
        <w:widowControl w:val="0"/>
        <w:autoSpaceDE w:val="0"/>
        <w:autoSpaceDN w:val="0"/>
        <w:ind w:right="494"/>
        <w:jc w:val="both"/>
        <w:rPr>
          <w:sz w:val="24"/>
          <w:szCs w:val="24"/>
          <w:lang w:eastAsia="en-US"/>
        </w:rPr>
      </w:pPr>
    </w:p>
    <w:p w:rsidR="00D26326" w:rsidRPr="00D26326" w:rsidRDefault="00D26326" w:rsidP="00D26326">
      <w:pPr>
        <w:widowControl w:val="0"/>
        <w:autoSpaceDE w:val="0"/>
        <w:autoSpaceDN w:val="0"/>
        <w:ind w:right="494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lastRenderedPageBreak/>
        <w:t>Модель внеурочной деятельности</w:t>
      </w:r>
    </w:p>
    <w:tbl>
      <w:tblPr>
        <w:tblStyle w:val="2"/>
        <w:tblW w:w="0" w:type="auto"/>
        <w:tblInd w:w="142" w:type="dxa"/>
        <w:tblLook w:val="04A0" w:firstRow="1" w:lastRow="0" w:firstColumn="1" w:lastColumn="0" w:noHBand="0" w:noVBand="1"/>
      </w:tblPr>
      <w:tblGrid>
        <w:gridCol w:w="4077"/>
        <w:gridCol w:w="5352"/>
      </w:tblGrid>
      <w:tr w:rsidR="00D26326" w:rsidRPr="00D26326" w:rsidTr="00123F3A">
        <w:tc>
          <w:tcPr>
            <w:tcW w:w="4077" w:type="dxa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Модель плана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внеурочной</w:t>
            </w:r>
            <w:proofErr w:type="gramEnd"/>
          </w:p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5352" w:type="dxa"/>
          </w:tcPr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Содержательное наполнение</w:t>
            </w:r>
          </w:p>
        </w:tc>
      </w:tr>
      <w:tr w:rsidR="00D26326" w:rsidRPr="00D26326" w:rsidTr="00123F3A">
        <w:tc>
          <w:tcPr>
            <w:tcW w:w="4077" w:type="dxa"/>
          </w:tcPr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Преобладание учебн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 познавательной деятельности</w:t>
            </w:r>
          </w:p>
        </w:tc>
        <w:tc>
          <w:tcPr>
            <w:tcW w:w="5352" w:type="dxa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Занятия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 по функциональной грамотности; Занятия с педагогами, сопровождающими проектно-исследовательскую деятельность;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 занятия;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Занятия по углубленному изучению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отдельных</w:t>
            </w:r>
            <w:proofErr w:type="gramEnd"/>
          </w:p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предметов</w:t>
            </w:r>
          </w:p>
        </w:tc>
      </w:tr>
      <w:tr w:rsidR="00D26326" w:rsidRPr="00D26326" w:rsidTr="00123F3A">
        <w:tc>
          <w:tcPr>
            <w:tcW w:w="4077" w:type="dxa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Преобладание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педагогической</w:t>
            </w:r>
            <w:proofErr w:type="gramEnd"/>
          </w:p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поддержки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352" w:type="dxa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Дополнительные занятия обучающихся, испытывающих трудности в освоении языков обучения; Специальные занятия обучающихся, испытывающих трудности в социальной коммуникации;</w:t>
            </w:r>
          </w:p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Специальные занятия для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 с ОВЗ</w:t>
            </w:r>
          </w:p>
        </w:tc>
      </w:tr>
      <w:tr w:rsidR="00D26326" w:rsidRPr="00D26326" w:rsidTr="00123F3A">
        <w:tc>
          <w:tcPr>
            <w:tcW w:w="4077" w:type="dxa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Преобладание деятельности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ученических сообществ</w:t>
            </w:r>
          </w:p>
          <w:p w:rsidR="00D26326" w:rsidRPr="00D26326" w:rsidRDefault="00D26326" w:rsidP="00D26326">
            <w:pPr>
              <w:widowControl w:val="0"/>
              <w:autoSpaceDE w:val="0"/>
              <w:autoSpaceDN w:val="0"/>
              <w:ind w:right="4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воспитательных мероприятий</w:t>
            </w:r>
          </w:p>
        </w:tc>
        <w:tc>
          <w:tcPr>
            <w:tcW w:w="5352" w:type="dxa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26326" w:rsidRPr="00D26326" w:rsidRDefault="00D26326" w:rsidP="00D26326">
      <w:pPr>
        <w:widowControl w:val="0"/>
        <w:autoSpaceDE w:val="0"/>
        <w:autoSpaceDN w:val="0"/>
        <w:ind w:right="494"/>
        <w:jc w:val="both"/>
        <w:rPr>
          <w:rFonts w:eastAsiaTheme="minorHAnsi"/>
          <w:sz w:val="24"/>
          <w:szCs w:val="24"/>
          <w:lang w:eastAsia="en-US"/>
        </w:rPr>
      </w:pP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Преимущества данной модели ВД заключаются в следующем: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- обеспечение практико-ориентированной и </w:t>
      </w:r>
      <w:proofErr w:type="spellStart"/>
      <w:r w:rsidRPr="00D26326">
        <w:rPr>
          <w:rFonts w:eastAsiaTheme="minorHAnsi"/>
          <w:sz w:val="24"/>
          <w:szCs w:val="24"/>
          <w:lang w:eastAsia="en-US"/>
        </w:rPr>
        <w:t>деятельностной</w:t>
      </w:r>
      <w:proofErr w:type="spellEnd"/>
      <w:r w:rsidRPr="00D26326">
        <w:rPr>
          <w:rFonts w:eastAsiaTheme="minorHAnsi"/>
          <w:sz w:val="24"/>
          <w:szCs w:val="24"/>
          <w:lang w:eastAsia="en-US"/>
        </w:rPr>
        <w:t xml:space="preserve"> основы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образовательного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процесса за счет интеграции урочной и внеурочной деятельности;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- использование специальной методической, технологической базы в рамках преемственности программ;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- сохранение и предоставление широкого выбора для ребенка на основе спектра направлений детских объединений по интересам;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- возможность свободного самоопределения и самореализации детей;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- привлечение к осуществлению внеурочной деятельности квалифицированных специалистов.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План внеурочной деятельности состоит из двух частей: части, рекомендуемой для всех обучающихся, и вариативной части.</w:t>
      </w:r>
    </w:p>
    <w:p w:rsidR="00D26326" w:rsidRPr="00D26326" w:rsidRDefault="00D26326" w:rsidP="00D263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Внеурочная деятельность в части, </w:t>
      </w:r>
      <w:r w:rsidRPr="00D26326">
        <w:rPr>
          <w:rFonts w:eastAsiaTheme="minorHAnsi"/>
          <w:b/>
          <w:bCs/>
          <w:sz w:val="24"/>
          <w:szCs w:val="24"/>
          <w:lang w:eastAsia="en-US"/>
        </w:rPr>
        <w:t>рекомендуемой для всех обучающихся</w:t>
      </w:r>
      <w:r w:rsidRPr="00D26326">
        <w:rPr>
          <w:rFonts w:eastAsiaTheme="minorHAnsi"/>
          <w:sz w:val="24"/>
          <w:szCs w:val="24"/>
          <w:lang w:eastAsia="en-US"/>
        </w:rPr>
        <w:t>, представлена</w:t>
      </w:r>
    </w:p>
    <w:p w:rsidR="00D26326" w:rsidRPr="00D26326" w:rsidRDefault="00D26326" w:rsidP="00D263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следующими направлениями: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• 1 час в неделю – информационно-просветительские занятия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патриотической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>,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нравственной и экологической направленности «Разговоры о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важном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>» (понедельник), целью которых является развитие ценностного отношения обучающихся к своей Родине –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России, населяющим ее людям, ее уникальной истории, богатой природе и великой культуре.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Реализация программы занятий «Разговоры о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важном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>» возложена на классных руководителей;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2 часа в неделю – занятия по формированию функциональной грамотности обучающихся, целью которых является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• 1 час в неделю – </w:t>
      </w:r>
      <w:r w:rsidRPr="00D26326">
        <w:rPr>
          <w:sz w:val="24"/>
          <w:szCs w:val="24"/>
        </w:rPr>
        <w:t xml:space="preserve">занятия, 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пра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-1"/>
          <w:sz w:val="24"/>
          <w:szCs w:val="24"/>
        </w:rPr>
        <w:t>ен</w:t>
      </w:r>
      <w:r w:rsidRPr="00D26326">
        <w:rPr>
          <w:color w:val="000000"/>
          <w:sz w:val="24"/>
          <w:szCs w:val="24"/>
        </w:rPr>
        <w:t>ные</w:t>
      </w:r>
      <w:r w:rsidRPr="00D26326">
        <w:rPr>
          <w:color w:val="000000"/>
          <w:spacing w:val="53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на</w:t>
      </w:r>
      <w:r w:rsidRPr="00D26326">
        <w:rPr>
          <w:color w:val="000000"/>
          <w:spacing w:val="56"/>
          <w:sz w:val="24"/>
          <w:szCs w:val="24"/>
        </w:rPr>
        <w:t xml:space="preserve"> </w:t>
      </w:r>
      <w:r w:rsidRPr="00D26326">
        <w:rPr>
          <w:color w:val="000000"/>
          <w:spacing w:val="-18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до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орен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54"/>
          <w:sz w:val="24"/>
          <w:szCs w:val="24"/>
        </w:rPr>
        <w:t xml:space="preserve"> </w:t>
      </w:r>
      <w:proofErr w:type="spellStart"/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фор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ен</w:t>
      </w:r>
      <w:r w:rsidRPr="00D26326">
        <w:rPr>
          <w:color w:val="000000"/>
          <w:spacing w:val="3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ац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-2"/>
          <w:sz w:val="24"/>
          <w:szCs w:val="24"/>
        </w:rPr>
        <w:t>ы</w:t>
      </w:r>
      <w:r w:rsidRPr="00D26326">
        <w:rPr>
          <w:color w:val="000000"/>
          <w:sz w:val="24"/>
          <w:szCs w:val="24"/>
        </w:rPr>
        <w:t>х</w:t>
      </w:r>
      <w:proofErr w:type="spellEnd"/>
      <w:r w:rsidRPr="00D26326">
        <w:rPr>
          <w:color w:val="000000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1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ер</w:t>
      </w:r>
      <w:r w:rsidRPr="00D26326">
        <w:rPr>
          <w:color w:val="000000"/>
          <w:spacing w:val="3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сов</w:t>
      </w:r>
      <w:r w:rsidRPr="00D26326">
        <w:rPr>
          <w:color w:val="000000"/>
          <w:spacing w:val="23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24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п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spacing w:val="2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реб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сте</w:t>
      </w:r>
      <w:r w:rsidRPr="00D26326">
        <w:rPr>
          <w:color w:val="000000"/>
          <w:w w:val="99"/>
          <w:sz w:val="24"/>
          <w:szCs w:val="24"/>
        </w:rPr>
        <w:t>й</w:t>
      </w:r>
      <w:r w:rsidRPr="00D26326">
        <w:rPr>
          <w:color w:val="000000"/>
          <w:spacing w:val="24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6"/>
          <w:sz w:val="24"/>
          <w:szCs w:val="24"/>
        </w:rPr>
        <w:t>б</w:t>
      </w:r>
      <w:r w:rsidRPr="00D26326">
        <w:rPr>
          <w:color w:val="000000"/>
          <w:spacing w:val="-5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ч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ющ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pacing w:val="-4"/>
          <w:sz w:val="24"/>
          <w:szCs w:val="24"/>
        </w:rPr>
        <w:t>х</w:t>
      </w:r>
      <w:r w:rsidRPr="00D26326">
        <w:rPr>
          <w:color w:val="000000"/>
          <w:spacing w:val="-1"/>
          <w:sz w:val="24"/>
          <w:szCs w:val="24"/>
        </w:rPr>
        <w:t>с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23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(в</w:t>
      </w:r>
      <w:r w:rsidRPr="00D26326">
        <w:rPr>
          <w:color w:val="000000"/>
          <w:spacing w:val="23"/>
          <w:sz w:val="24"/>
          <w:szCs w:val="24"/>
        </w:rPr>
        <w:t xml:space="preserve"> </w:t>
      </w:r>
      <w:r w:rsidRPr="00D26326">
        <w:rPr>
          <w:color w:val="000000"/>
          <w:spacing w:val="-1"/>
          <w:w w:val="99"/>
          <w:sz w:val="24"/>
          <w:szCs w:val="24"/>
        </w:rPr>
        <w:t>т</w:t>
      </w:r>
      <w:r w:rsidRPr="00D26326">
        <w:rPr>
          <w:color w:val="000000"/>
          <w:spacing w:val="-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м</w:t>
      </w:r>
      <w:r w:rsidRPr="00D26326">
        <w:rPr>
          <w:color w:val="000000"/>
          <w:spacing w:val="22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ч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сле</w:t>
      </w:r>
      <w:r w:rsidRPr="00D26326">
        <w:rPr>
          <w:color w:val="000000"/>
          <w:spacing w:val="22"/>
          <w:sz w:val="24"/>
          <w:szCs w:val="24"/>
        </w:rPr>
        <w:t xml:space="preserve"> </w:t>
      </w:r>
      <w:r w:rsidRPr="00D26326">
        <w:rPr>
          <w:color w:val="000000"/>
          <w:spacing w:val="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сновы</w:t>
      </w:r>
      <w:r w:rsidRPr="00D26326">
        <w:rPr>
          <w:color w:val="000000"/>
          <w:spacing w:val="23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-2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д</w:t>
      </w:r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ри</w:t>
      </w:r>
      <w:r w:rsidRPr="00D26326">
        <w:rPr>
          <w:color w:val="000000"/>
          <w:spacing w:val="1"/>
          <w:sz w:val="24"/>
          <w:szCs w:val="24"/>
        </w:rPr>
        <w:t>ни</w:t>
      </w:r>
      <w:r w:rsidRPr="00D26326">
        <w:rPr>
          <w:color w:val="000000"/>
          <w:spacing w:val="-2"/>
          <w:sz w:val="24"/>
          <w:szCs w:val="24"/>
        </w:rPr>
        <w:t>м</w:t>
      </w:r>
      <w:r w:rsidRPr="00D26326">
        <w:rPr>
          <w:color w:val="000000"/>
          <w:spacing w:val="-8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ельс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),</w:t>
      </w:r>
      <w:r w:rsidRPr="00D26326">
        <w:rPr>
          <w:color w:val="000000"/>
          <w:spacing w:val="23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ц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лью</w:t>
      </w:r>
      <w:r w:rsidRPr="00D26326">
        <w:rPr>
          <w:color w:val="000000"/>
          <w:sz w:val="24"/>
          <w:szCs w:val="24"/>
        </w:rPr>
        <w:t xml:space="preserve"> </w:t>
      </w:r>
      <w:r w:rsidRPr="00D26326">
        <w:rPr>
          <w:color w:val="000000"/>
          <w:spacing w:val="-11"/>
          <w:sz w:val="24"/>
          <w:szCs w:val="24"/>
        </w:rPr>
        <w:t>к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pacing w:val="-1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ор</w:t>
      </w:r>
      <w:r w:rsidRPr="00D26326">
        <w:rPr>
          <w:color w:val="000000"/>
          <w:spacing w:val="-3"/>
          <w:sz w:val="24"/>
          <w:szCs w:val="24"/>
        </w:rPr>
        <w:t>ы</w:t>
      </w:r>
      <w:r w:rsidRPr="00D26326">
        <w:rPr>
          <w:color w:val="000000"/>
          <w:sz w:val="24"/>
          <w:szCs w:val="24"/>
        </w:rPr>
        <w:t>х</w:t>
      </w:r>
      <w:r w:rsidRPr="00D26326">
        <w:rPr>
          <w:color w:val="000000"/>
          <w:spacing w:val="54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ляе</w:t>
      </w:r>
      <w:r w:rsidRPr="00D26326">
        <w:rPr>
          <w:color w:val="000000"/>
          <w:spacing w:val="2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ся</w:t>
      </w:r>
      <w:r w:rsidRPr="00D26326">
        <w:rPr>
          <w:color w:val="000000"/>
          <w:spacing w:val="52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раз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1"/>
          <w:sz w:val="24"/>
          <w:szCs w:val="24"/>
        </w:rPr>
        <w:t>т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51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ц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-1"/>
          <w:w w:val="99"/>
          <w:sz w:val="24"/>
          <w:szCs w:val="24"/>
        </w:rPr>
        <w:t>н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ст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4"/>
          <w:sz w:val="24"/>
          <w:szCs w:val="24"/>
        </w:rPr>
        <w:t>г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49"/>
          <w:sz w:val="24"/>
          <w:szCs w:val="24"/>
        </w:rPr>
        <w:t xml:space="preserve"> 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н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ш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н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53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6"/>
          <w:sz w:val="24"/>
          <w:szCs w:val="24"/>
        </w:rPr>
        <w:t>б</w:t>
      </w:r>
      <w:r w:rsidRPr="00D26326">
        <w:rPr>
          <w:color w:val="000000"/>
          <w:spacing w:val="-5"/>
          <w:sz w:val="24"/>
          <w:szCs w:val="24"/>
        </w:rPr>
        <w:t>у</w:t>
      </w:r>
      <w:r w:rsidRPr="00D26326">
        <w:rPr>
          <w:color w:val="000000"/>
          <w:spacing w:val="-1"/>
          <w:sz w:val="24"/>
          <w:szCs w:val="24"/>
        </w:rPr>
        <w:t>ч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ющ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-3"/>
          <w:sz w:val="24"/>
          <w:szCs w:val="24"/>
        </w:rPr>
        <w:t>х</w:t>
      </w:r>
      <w:r w:rsidRPr="00D26326">
        <w:rPr>
          <w:color w:val="000000"/>
          <w:spacing w:val="-1"/>
          <w:sz w:val="24"/>
          <w:szCs w:val="24"/>
        </w:rPr>
        <w:t>с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52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к</w:t>
      </w:r>
      <w:r w:rsidRPr="00D26326">
        <w:rPr>
          <w:color w:val="000000"/>
          <w:spacing w:val="53"/>
          <w:sz w:val="24"/>
          <w:szCs w:val="24"/>
        </w:rPr>
        <w:t xml:space="preserve"> </w:t>
      </w:r>
      <w:r w:rsidRPr="00D26326">
        <w:rPr>
          <w:color w:val="000000"/>
          <w:spacing w:val="3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-20"/>
          <w:sz w:val="24"/>
          <w:szCs w:val="24"/>
        </w:rPr>
        <w:t>у</w:t>
      </w:r>
      <w:r w:rsidRPr="00D26326">
        <w:rPr>
          <w:color w:val="000000"/>
          <w:spacing w:val="3"/>
          <w:sz w:val="24"/>
          <w:szCs w:val="24"/>
        </w:rPr>
        <w:t>д</w:t>
      </w:r>
      <w:r w:rsidRPr="00D26326">
        <w:rPr>
          <w:color w:val="000000"/>
          <w:spacing w:val="-27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,</w:t>
      </w:r>
      <w:r w:rsidRPr="00D26326">
        <w:rPr>
          <w:color w:val="000000"/>
          <w:spacing w:val="5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к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к</w:t>
      </w:r>
      <w:r w:rsidRPr="00D26326">
        <w:rPr>
          <w:color w:val="000000"/>
          <w:spacing w:val="53"/>
          <w:sz w:val="24"/>
          <w:szCs w:val="24"/>
        </w:rPr>
        <w:t xml:space="preserve"> </w:t>
      </w:r>
      <w:r w:rsidRPr="00D26326">
        <w:rPr>
          <w:color w:val="000000"/>
          <w:spacing w:val="4"/>
          <w:sz w:val="24"/>
          <w:szCs w:val="24"/>
        </w:rPr>
        <w:lastRenderedPageBreak/>
        <w:t>о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ов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-4"/>
          <w:sz w:val="24"/>
          <w:szCs w:val="24"/>
        </w:rPr>
        <w:t>о</w:t>
      </w:r>
      <w:r w:rsidRPr="00D26326">
        <w:rPr>
          <w:color w:val="000000"/>
          <w:spacing w:val="3"/>
          <w:sz w:val="24"/>
          <w:szCs w:val="24"/>
        </w:rPr>
        <w:t>м</w:t>
      </w:r>
      <w:r w:rsidRPr="00D26326">
        <w:rPr>
          <w:color w:val="000000"/>
          <w:sz w:val="24"/>
          <w:szCs w:val="24"/>
        </w:rPr>
        <w:t>у с</w:t>
      </w:r>
      <w:r w:rsidRPr="00D26326">
        <w:rPr>
          <w:color w:val="000000"/>
          <w:w w:val="99"/>
          <w:sz w:val="24"/>
          <w:szCs w:val="24"/>
        </w:rPr>
        <w:t>п</w:t>
      </w:r>
      <w:r w:rsidRPr="00D26326">
        <w:rPr>
          <w:color w:val="000000"/>
          <w:spacing w:val="4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со</w:t>
      </w:r>
      <w:r w:rsidRPr="00D26326">
        <w:rPr>
          <w:color w:val="000000"/>
          <w:spacing w:val="-4"/>
          <w:sz w:val="24"/>
          <w:szCs w:val="24"/>
        </w:rPr>
        <w:t>б</w:t>
      </w:r>
      <w:r w:rsidRPr="00D26326">
        <w:rPr>
          <w:color w:val="000000"/>
          <w:sz w:val="24"/>
          <w:szCs w:val="24"/>
        </w:rPr>
        <w:t>у</w:t>
      </w:r>
      <w:r w:rsidRPr="00D26326">
        <w:rPr>
          <w:color w:val="000000"/>
          <w:spacing w:val="-5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</w:t>
      </w:r>
      <w:r w:rsidRPr="00D26326">
        <w:rPr>
          <w:color w:val="000000"/>
          <w:spacing w:val="7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ст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pacing w:val="-1"/>
          <w:sz w:val="24"/>
          <w:szCs w:val="24"/>
        </w:rPr>
        <w:t>же</w:t>
      </w:r>
      <w:r w:rsidRPr="00D26326">
        <w:rPr>
          <w:color w:val="000000"/>
          <w:w w:val="99"/>
          <w:sz w:val="24"/>
          <w:szCs w:val="24"/>
        </w:rPr>
        <w:t>ни</w:t>
      </w:r>
      <w:r w:rsidRPr="00D26326">
        <w:rPr>
          <w:color w:val="000000"/>
          <w:sz w:val="24"/>
          <w:szCs w:val="24"/>
        </w:rPr>
        <w:t xml:space="preserve">я </w:t>
      </w:r>
      <w:r w:rsidRPr="00D26326">
        <w:rPr>
          <w:color w:val="000000"/>
          <w:spacing w:val="-2"/>
          <w:sz w:val="24"/>
          <w:szCs w:val="24"/>
        </w:rPr>
        <w:t>ж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1"/>
          <w:sz w:val="24"/>
          <w:szCs w:val="24"/>
        </w:rPr>
        <w:t>з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-2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4"/>
          <w:w w:val="99"/>
          <w:sz w:val="24"/>
          <w:szCs w:val="24"/>
        </w:rPr>
        <w:t>г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2"/>
          <w:sz w:val="24"/>
          <w:szCs w:val="24"/>
        </w:rPr>
        <w:t xml:space="preserve"> </w:t>
      </w:r>
      <w:r w:rsidRPr="00D26326">
        <w:rPr>
          <w:color w:val="000000"/>
          <w:spacing w:val="-4"/>
          <w:sz w:val="24"/>
          <w:szCs w:val="24"/>
        </w:rPr>
        <w:t>б</w:t>
      </w:r>
      <w:r w:rsidRPr="00D26326">
        <w:rPr>
          <w:color w:val="000000"/>
          <w:sz w:val="24"/>
          <w:szCs w:val="24"/>
        </w:rPr>
        <w:t>ла</w:t>
      </w:r>
      <w:r w:rsidRPr="00D26326">
        <w:rPr>
          <w:color w:val="000000"/>
          <w:spacing w:val="-5"/>
          <w:sz w:val="24"/>
          <w:szCs w:val="24"/>
        </w:rPr>
        <w:t>г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п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pacing w:val="1"/>
          <w:sz w:val="24"/>
          <w:szCs w:val="24"/>
        </w:rPr>
        <w:t>л</w:t>
      </w:r>
      <w:r w:rsidRPr="00D26326">
        <w:rPr>
          <w:color w:val="000000"/>
          <w:spacing w:val="-5"/>
          <w:sz w:val="24"/>
          <w:szCs w:val="24"/>
        </w:rPr>
        <w:t>у</w:t>
      </w:r>
      <w:r w:rsidRPr="00D26326">
        <w:rPr>
          <w:color w:val="000000"/>
          <w:spacing w:val="-1"/>
          <w:sz w:val="24"/>
          <w:szCs w:val="24"/>
        </w:rPr>
        <w:t>ч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2"/>
          <w:w w:val="99"/>
          <w:sz w:val="24"/>
          <w:szCs w:val="24"/>
        </w:rPr>
        <w:t>щ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w w:val="99"/>
          <w:sz w:val="24"/>
          <w:szCs w:val="24"/>
        </w:rPr>
        <w:t>щ</w:t>
      </w:r>
      <w:r w:rsidRPr="00D26326">
        <w:rPr>
          <w:color w:val="000000"/>
          <w:sz w:val="24"/>
          <w:szCs w:val="24"/>
        </w:rPr>
        <w:t>ен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2"/>
          <w:sz w:val="24"/>
          <w:szCs w:val="24"/>
        </w:rPr>
        <w:t xml:space="preserve"> 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н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pacing w:val="7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в жи</w:t>
      </w:r>
      <w:r w:rsidRPr="00D26326">
        <w:rPr>
          <w:color w:val="000000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н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b/>
          <w:bCs/>
          <w:sz w:val="24"/>
          <w:szCs w:val="24"/>
          <w:lang w:eastAsia="en-US"/>
        </w:rPr>
        <w:t xml:space="preserve">В вариативную часть плана </w:t>
      </w:r>
      <w:r w:rsidRPr="00D26326">
        <w:rPr>
          <w:rFonts w:eastAsiaTheme="minorHAnsi"/>
          <w:sz w:val="24"/>
          <w:szCs w:val="24"/>
          <w:lang w:eastAsia="en-US"/>
        </w:rPr>
        <w:t>внеурочной деятельности включены: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•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ровне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>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• занятия, направленные на удовлетворение интересов и потребностей обучающихся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творческом и физическом развитии (в том числе организация занятий в различных творческих объединениях – музыкальных кружках, кружках художественного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творчества, школьных музеях, школьных спортивных клубах, спортивных секциях и т.п.), целью которых является удовлетворение интересов и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потребностей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D26326" w:rsidRPr="00D26326" w:rsidRDefault="00D26326" w:rsidP="00D26326">
      <w:pPr>
        <w:widowControl w:val="0"/>
        <w:spacing w:after="200"/>
        <w:ind w:right="-19"/>
        <w:jc w:val="both"/>
        <w:rPr>
          <w:color w:val="000000"/>
          <w:sz w:val="24"/>
          <w:szCs w:val="24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 xml:space="preserve">• </w:t>
      </w:r>
      <w:r w:rsidRPr="00D26326">
        <w:rPr>
          <w:color w:val="000000"/>
          <w:spacing w:val="1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1"/>
          <w:sz w:val="24"/>
          <w:szCs w:val="24"/>
        </w:rPr>
        <w:t>т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я,</w:t>
      </w:r>
      <w:r w:rsidRPr="00D26326">
        <w:rPr>
          <w:color w:val="000000"/>
          <w:spacing w:val="62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-2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ра</w:t>
      </w:r>
      <w:r w:rsidRPr="00D26326">
        <w:rPr>
          <w:color w:val="000000"/>
          <w:spacing w:val="-3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pacing w:val="-1"/>
          <w:w w:val="99"/>
          <w:sz w:val="24"/>
          <w:szCs w:val="24"/>
        </w:rPr>
        <w:t>нн</w:t>
      </w:r>
      <w:r w:rsidRPr="00D26326">
        <w:rPr>
          <w:color w:val="000000"/>
          <w:sz w:val="24"/>
          <w:szCs w:val="24"/>
        </w:rPr>
        <w:t>ые</w:t>
      </w:r>
      <w:r w:rsidRPr="00D26326">
        <w:rPr>
          <w:color w:val="000000"/>
          <w:spacing w:val="60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1"/>
          <w:sz w:val="24"/>
          <w:szCs w:val="24"/>
        </w:rPr>
        <w:t>а</w:t>
      </w:r>
      <w:r w:rsidRPr="00D26326">
        <w:rPr>
          <w:color w:val="000000"/>
          <w:spacing w:val="66"/>
          <w:sz w:val="24"/>
          <w:szCs w:val="24"/>
        </w:rPr>
        <w:t xml:space="preserve"> </w:t>
      </w:r>
      <w:r w:rsidRPr="00D26326">
        <w:rPr>
          <w:color w:val="000000"/>
          <w:spacing w:val="-19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до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1"/>
          <w:sz w:val="24"/>
          <w:szCs w:val="24"/>
        </w:rPr>
        <w:t>р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1"/>
          <w:sz w:val="24"/>
          <w:szCs w:val="24"/>
        </w:rPr>
        <w:t>ни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6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соц</w:t>
      </w:r>
      <w:r w:rsidRPr="00D26326">
        <w:rPr>
          <w:color w:val="000000"/>
          <w:spacing w:val="1"/>
          <w:sz w:val="24"/>
          <w:szCs w:val="24"/>
        </w:rPr>
        <w:t>иа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1"/>
          <w:sz w:val="24"/>
          <w:szCs w:val="24"/>
        </w:rPr>
        <w:t>ьн</w:t>
      </w:r>
      <w:r w:rsidRPr="00D26326">
        <w:rPr>
          <w:color w:val="000000"/>
          <w:spacing w:val="-1"/>
          <w:sz w:val="24"/>
          <w:szCs w:val="24"/>
        </w:rPr>
        <w:t>ы</w:t>
      </w:r>
      <w:r w:rsidRPr="00D26326">
        <w:rPr>
          <w:color w:val="000000"/>
          <w:sz w:val="24"/>
          <w:szCs w:val="24"/>
        </w:rPr>
        <w:t>х</w:t>
      </w:r>
      <w:r w:rsidRPr="00D26326">
        <w:rPr>
          <w:color w:val="000000"/>
          <w:spacing w:val="63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н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ер</w:t>
      </w:r>
      <w:r w:rsidRPr="00D26326">
        <w:rPr>
          <w:color w:val="000000"/>
          <w:spacing w:val="2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spacing w:val="1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в</w:t>
      </w:r>
      <w:r w:rsidRPr="00D26326">
        <w:rPr>
          <w:color w:val="000000"/>
          <w:spacing w:val="62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63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реб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ст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й</w:t>
      </w:r>
      <w:r w:rsidRPr="00D26326">
        <w:rPr>
          <w:color w:val="000000"/>
          <w:sz w:val="24"/>
          <w:szCs w:val="24"/>
        </w:rPr>
        <w:t xml:space="preserve"> о</w:t>
      </w:r>
      <w:r w:rsidRPr="00D26326">
        <w:rPr>
          <w:color w:val="000000"/>
          <w:spacing w:val="-5"/>
          <w:sz w:val="24"/>
          <w:szCs w:val="24"/>
        </w:rPr>
        <w:t>бу</w:t>
      </w:r>
      <w:r w:rsidRPr="00D26326">
        <w:rPr>
          <w:color w:val="000000"/>
          <w:sz w:val="24"/>
          <w:szCs w:val="24"/>
        </w:rPr>
        <w:t>ча</w:t>
      </w:r>
      <w:r w:rsidRPr="00D26326">
        <w:rPr>
          <w:color w:val="000000"/>
          <w:w w:val="99"/>
          <w:sz w:val="24"/>
          <w:szCs w:val="24"/>
        </w:rPr>
        <w:t>ющи</w:t>
      </w:r>
      <w:r w:rsidRPr="00D26326">
        <w:rPr>
          <w:color w:val="000000"/>
          <w:spacing w:val="-3"/>
          <w:sz w:val="24"/>
          <w:szCs w:val="24"/>
        </w:rPr>
        <w:t>х</w:t>
      </w:r>
      <w:r w:rsidRPr="00D26326">
        <w:rPr>
          <w:color w:val="000000"/>
          <w:spacing w:val="-1"/>
          <w:sz w:val="24"/>
          <w:szCs w:val="24"/>
        </w:rPr>
        <w:t>с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30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(в</w:t>
      </w:r>
      <w:r w:rsidRPr="00D26326">
        <w:rPr>
          <w:color w:val="000000"/>
          <w:spacing w:val="30"/>
          <w:sz w:val="24"/>
          <w:szCs w:val="24"/>
        </w:rPr>
        <w:t xml:space="preserve"> </w:t>
      </w:r>
      <w:r w:rsidRPr="00D26326">
        <w:rPr>
          <w:color w:val="000000"/>
          <w:spacing w:val="-1"/>
          <w:sz w:val="24"/>
          <w:szCs w:val="24"/>
        </w:rPr>
        <w:t>т</w:t>
      </w:r>
      <w:r w:rsidRPr="00D26326">
        <w:rPr>
          <w:color w:val="000000"/>
          <w:spacing w:val="-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м</w:t>
      </w:r>
      <w:r w:rsidRPr="00D26326">
        <w:rPr>
          <w:color w:val="000000"/>
          <w:spacing w:val="30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ч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сле</w:t>
      </w:r>
      <w:r w:rsidRPr="00D26326">
        <w:rPr>
          <w:color w:val="000000"/>
          <w:spacing w:val="30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в</w:t>
      </w:r>
      <w:r w:rsidRPr="00D26326">
        <w:rPr>
          <w:color w:val="000000"/>
          <w:spacing w:val="3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ра</w:t>
      </w:r>
      <w:r w:rsidRPr="00D26326">
        <w:rPr>
          <w:color w:val="000000"/>
          <w:spacing w:val="-1"/>
          <w:sz w:val="24"/>
          <w:szCs w:val="24"/>
        </w:rPr>
        <w:t>мка</w:t>
      </w:r>
      <w:r w:rsidRPr="00D26326">
        <w:rPr>
          <w:color w:val="000000"/>
          <w:sz w:val="24"/>
          <w:szCs w:val="24"/>
        </w:rPr>
        <w:t>х</w:t>
      </w:r>
      <w:r w:rsidRPr="00D26326">
        <w:rPr>
          <w:color w:val="000000"/>
          <w:spacing w:val="33"/>
          <w:sz w:val="24"/>
          <w:szCs w:val="24"/>
        </w:rPr>
        <w:t xml:space="preserve"> </w:t>
      </w:r>
      <w:r w:rsidRPr="00D26326">
        <w:rPr>
          <w:color w:val="000000"/>
          <w:spacing w:val="-3"/>
          <w:w w:val="99"/>
          <w:sz w:val="24"/>
          <w:szCs w:val="24"/>
        </w:rPr>
        <w:t>Р</w:t>
      </w:r>
      <w:r w:rsidRPr="00D26326">
        <w:rPr>
          <w:color w:val="000000"/>
          <w:spacing w:val="3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сси</w:t>
      </w:r>
      <w:r w:rsidRPr="00D26326">
        <w:rPr>
          <w:color w:val="000000"/>
          <w:spacing w:val="1"/>
          <w:sz w:val="24"/>
          <w:szCs w:val="24"/>
        </w:rPr>
        <w:t>й</w:t>
      </w:r>
      <w:r w:rsidRPr="00D26326">
        <w:rPr>
          <w:color w:val="000000"/>
          <w:spacing w:val="-3"/>
          <w:sz w:val="24"/>
          <w:szCs w:val="24"/>
        </w:rPr>
        <w:t>с</w:t>
      </w:r>
      <w:r w:rsidRPr="00D26326">
        <w:rPr>
          <w:color w:val="000000"/>
          <w:spacing w:val="-10"/>
          <w:sz w:val="24"/>
          <w:szCs w:val="24"/>
        </w:rPr>
        <w:t>к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5"/>
          <w:sz w:val="24"/>
          <w:szCs w:val="24"/>
        </w:rPr>
        <w:t>г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30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дви</w:t>
      </w:r>
      <w:r w:rsidRPr="00D26326">
        <w:rPr>
          <w:color w:val="000000"/>
          <w:spacing w:val="-3"/>
          <w:sz w:val="24"/>
          <w:szCs w:val="24"/>
        </w:rPr>
        <w:t>ж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pacing w:val="1"/>
          <w:sz w:val="24"/>
          <w:szCs w:val="24"/>
        </w:rPr>
        <w:t>ни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31"/>
          <w:sz w:val="24"/>
          <w:szCs w:val="24"/>
        </w:rPr>
        <w:t xml:space="preserve"> </w:t>
      </w:r>
      <w:r w:rsidRPr="00D26326">
        <w:rPr>
          <w:color w:val="000000"/>
          <w:spacing w:val="-2"/>
          <w:w w:val="99"/>
          <w:sz w:val="24"/>
          <w:szCs w:val="24"/>
        </w:rPr>
        <w:t>ш</w:t>
      </w:r>
      <w:r w:rsidRPr="00D26326">
        <w:rPr>
          <w:color w:val="000000"/>
          <w:spacing w:val="-11"/>
          <w:sz w:val="24"/>
          <w:szCs w:val="24"/>
        </w:rPr>
        <w:t>к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-1"/>
          <w:sz w:val="24"/>
          <w:szCs w:val="24"/>
        </w:rPr>
        <w:t>ьн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-10"/>
          <w:sz w:val="24"/>
          <w:szCs w:val="24"/>
        </w:rPr>
        <w:t>к</w:t>
      </w:r>
      <w:r w:rsidRPr="00D26326">
        <w:rPr>
          <w:color w:val="000000"/>
          <w:sz w:val="24"/>
          <w:szCs w:val="24"/>
        </w:rPr>
        <w:t>ов,</w:t>
      </w:r>
      <w:r w:rsidRPr="00D26326">
        <w:rPr>
          <w:color w:val="000000"/>
          <w:spacing w:val="29"/>
          <w:sz w:val="24"/>
          <w:szCs w:val="24"/>
        </w:rPr>
        <w:t xml:space="preserve"> </w:t>
      </w:r>
      <w:proofErr w:type="spellStart"/>
      <w:r w:rsidRPr="00D26326">
        <w:rPr>
          <w:color w:val="000000"/>
          <w:sz w:val="24"/>
          <w:szCs w:val="24"/>
        </w:rPr>
        <w:t>Ю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-3"/>
          <w:sz w:val="24"/>
          <w:szCs w:val="24"/>
        </w:rPr>
        <w:t>р</w:t>
      </w:r>
      <w:r w:rsidRPr="00D26326">
        <w:rPr>
          <w:color w:val="000000"/>
          <w:spacing w:val="-1"/>
          <w:sz w:val="24"/>
          <w:szCs w:val="24"/>
        </w:rPr>
        <w:t>м</w:t>
      </w:r>
      <w:r w:rsidRPr="00D26326">
        <w:rPr>
          <w:color w:val="000000"/>
          <w:sz w:val="24"/>
          <w:szCs w:val="24"/>
        </w:rPr>
        <w:t>ии</w:t>
      </w:r>
      <w:proofErr w:type="spellEnd"/>
      <w:r w:rsidRPr="00D26326">
        <w:rPr>
          <w:color w:val="000000"/>
          <w:sz w:val="24"/>
          <w:szCs w:val="24"/>
        </w:rPr>
        <w:t>),</w:t>
      </w:r>
      <w:r w:rsidRPr="00D26326">
        <w:rPr>
          <w:color w:val="000000"/>
          <w:spacing w:val="30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ц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-2"/>
          <w:w w:val="99"/>
          <w:sz w:val="24"/>
          <w:szCs w:val="24"/>
        </w:rPr>
        <w:t>л</w:t>
      </w:r>
      <w:r w:rsidRPr="00D26326">
        <w:rPr>
          <w:color w:val="000000"/>
          <w:spacing w:val="-1"/>
          <w:w w:val="99"/>
          <w:sz w:val="24"/>
          <w:szCs w:val="24"/>
        </w:rPr>
        <w:t>ь</w:t>
      </w:r>
      <w:r w:rsidRPr="00D26326">
        <w:rPr>
          <w:color w:val="000000"/>
          <w:w w:val="99"/>
          <w:sz w:val="24"/>
          <w:szCs w:val="24"/>
        </w:rPr>
        <w:t>ю</w:t>
      </w:r>
      <w:r w:rsidRPr="00D26326">
        <w:rPr>
          <w:color w:val="000000"/>
          <w:sz w:val="24"/>
          <w:szCs w:val="24"/>
        </w:rPr>
        <w:t xml:space="preserve"> </w:t>
      </w:r>
      <w:r w:rsidRPr="00D26326">
        <w:rPr>
          <w:color w:val="000000"/>
          <w:spacing w:val="-11"/>
          <w:sz w:val="24"/>
          <w:szCs w:val="24"/>
        </w:rPr>
        <w:t>к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pacing w:val="-1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ор</w:t>
      </w:r>
      <w:r w:rsidRPr="00D26326">
        <w:rPr>
          <w:color w:val="000000"/>
          <w:spacing w:val="-3"/>
          <w:sz w:val="24"/>
          <w:szCs w:val="24"/>
        </w:rPr>
        <w:t>ы</w:t>
      </w:r>
      <w:r w:rsidRPr="00D26326">
        <w:rPr>
          <w:color w:val="000000"/>
          <w:sz w:val="24"/>
          <w:szCs w:val="24"/>
        </w:rPr>
        <w:t>х</w:t>
      </w:r>
      <w:r w:rsidRPr="00D26326">
        <w:rPr>
          <w:color w:val="000000"/>
          <w:spacing w:val="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-1"/>
          <w:sz w:val="24"/>
          <w:szCs w:val="24"/>
        </w:rPr>
        <w:t>в</w:t>
      </w:r>
      <w:r w:rsidRPr="00D26326">
        <w:rPr>
          <w:color w:val="000000"/>
          <w:w w:val="99"/>
          <w:sz w:val="24"/>
          <w:szCs w:val="24"/>
        </w:rPr>
        <w:t>л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pacing w:val="2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ся разв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1"/>
          <w:sz w:val="24"/>
          <w:szCs w:val="24"/>
        </w:rPr>
        <w:t>т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 xml:space="preserve">е 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ж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ых</w:t>
      </w:r>
      <w:r w:rsidRPr="00D26326">
        <w:rPr>
          <w:color w:val="000000"/>
          <w:spacing w:val="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для ж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ни п</w:t>
      </w:r>
      <w:r w:rsidRPr="00D26326">
        <w:rPr>
          <w:color w:val="000000"/>
          <w:spacing w:val="-7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дра</w:t>
      </w:r>
      <w:r w:rsidRPr="00D26326">
        <w:rPr>
          <w:color w:val="000000"/>
          <w:spacing w:val="-1"/>
          <w:sz w:val="24"/>
          <w:szCs w:val="24"/>
        </w:rPr>
        <w:t>с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ющ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-4"/>
          <w:sz w:val="24"/>
          <w:szCs w:val="24"/>
        </w:rPr>
        <w:t>г</w:t>
      </w:r>
      <w:r w:rsidRPr="00D26326">
        <w:rPr>
          <w:color w:val="000000"/>
          <w:sz w:val="24"/>
          <w:szCs w:val="24"/>
        </w:rPr>
        <w:t xml:space="preserve">о </w:t>
      </w:r>
      <w:r w:rsidRPr="00D26326">
        <w:rPr>
          <w:color w:val="000000"/>
          <w:spacing w:val="-1"/>
          <w:sz w:val="24"/>
          <w:szCs w:val="24"/>
        </w:rPr>
        <w:t>че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2"/>
          <w:sz w:val="24"/>
          <w:szCs w:val="24"/>
        </w:rPr>
        <w:t>о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ек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-1"/>
          <w:sz w:val="24"/>
          <w:szCs w:val="24"/>
        </w:rPr>
        <w:t xml:space="preserve"> с</w:t>
      </w:r>
      <w:r w:rsidRPr="00D26326">
        <w:rPr>
          <w:color w:val="000000"/>
          <w:spacing w:val="5"/>
          <w:sz w:val="24"/>
          <w:szCs w:val="24"/>
        </w:rPr>
        <w:t>о</w:t>
      </w:r>
      <w:r w:rsidRPr="00D26326">
        <w:rPr>
          <w:color w:val="000000"/>
          <w:spacing w:val="1"/>
          <w:sz w:val="24"/>
          <w:szCs w:val="24"/>
        </w:rPr>
        <w:t>циа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1"/>
          <w:sz w:val="24"/>
          <w:szCs w:val="24"/>
        </w:rPr>
        <w:t>ьн</w:t>
      </w:r>
      <w:r w:rsidRPr="00D26326">
        <w:rPr>
          <w:color w:val="000000"/>
          <w:sz w:val="24"/>
          <w:szCs w:val="24"/>
        </w:rPr>
        <w:t>ых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spacing w:val="-9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м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w w:val="99"/>
          <w:sz w:val="24"/>
          <w:szCs w:val="24"/>
        </w:rPr>
        <w:t>й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 xml:space="preserve">– </w:t>
      </w:r>
      <w:r w:rsidRPr="00D26326">
        <w:rPr>
          <w:color w:val="000000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аб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т</w:t>
      </w:r>
      <w:r w:rsidRPr="00D26326">
        <w:rPr>
          <w:color w:val="000000"/>
          <w:spacing w:val="-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ться</w:t>
      </w:r>
      <w:r w:rsidRPr="00D26326">
        <w:rPr>
          <w:color w:val="000000"/>
          <w:spacing w:val="96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95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др</w:t>
      </w:r>
      <w:r w:rsidRPr="00D26326">
        <w:rPr>
          <w:color w:val="000000"/>
          <w:spacing w:val="-5"/>
          <w:sz w:val="24"/>
          <w:szCs w:val="24"/>
        </w:rPr>
        <w:t>у</w:t>
      </w:r>
      <w:r w:rsidRPr="00D26326">
        <w:rPr>
          <w:color w:val="000000"/>
          <w:w w:val="99"/>
          <w:sz w:val="24"/>
          <w:szCs w:val="24"/>
        </w:rPr>
        <w:t>ги</w:t>
      </w:r>
      <w:r w:rsidRPr="00D26326">
        <w:rPr>
          <w:color w:val="000000"/>
          <w:sz w:val="24"/>
          <w:szCs w:val="24"/>
        </w:rPr>
        <w:t>х</w:t>
      </w:r>
      <w:r w:rsidRPr="00D26326">
        <w:rPr>
          <w:color w:val="000000"/>
          <w:spacing w:val="97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97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ор</w:t>
      </w:r>
      <w:r w:rsidRPr="00D26326">
        <w:rPr>
          <w:color w:val="000000"/>
          <w:w w:val="99"/>
          <w:sz w:val="24"/>
          <w:szCs w:val="24"/>
        </w:rPr>
        <w:t>г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зо</w:t>
      </w:r>
      <w:r w:rsidRPr="00D26326">
        <w:rPr>
          <w:color w:val="000000"/>
          <w:w w:val="99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ы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9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ть</w:t>
      </w:r>
      <w:r w:rsidRPr="00D26326">
        <w:rPr>
          <w:color w:val="000000"/>
          <w:spacing w:val="97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spacing w:val="-3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ю</w:t>
      </w:r>
      <w:r w:rsidRPr="00D26326">
        <w:rPr>
          <w:color w:val="000000"/>
          <w:spacing w:val="95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собс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н</w:t>
      </w:r>
      <w:r w:rsidRPr="00D26326">
        <w:rPr>
          <w:color w:val="000000"/>
          <w:spacing w:val="4"/>
          <w:sz w:val="24"/>
          <w:szCs w:val="24"/>
        </w:rPr>
        <w:t>н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w w:val="99"/>
          <w:sz w:val="24"/>
          <w:szCs w:val="24"/>
        </w:rPr>
        <w:t>ю</w:t>
      </w:r>
      <w:r w:rsidRPr="00D26326">
        <w:rPr>
          <w:color w:val="000000"/>
          <w:spacing w:val="95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дея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2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1"/>
          <w:w w:val="99"/>
          <w:sz w:val="24"/>
          <w:szCs w:val="24"/>
        </w:rPr>
        <w:t>ь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pacing w:val="4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1"/>
          <w:w w:val="99"/>
          <w:sz w:val="24"/>
          <w:szCs w:val="24"/>
        </w:rPr>
        <w:t>ь</w:t>
      </w:r>
      <w:r w:rsidRPr="00D26326">
        <w:rPr>
          <w:color w:val="000000"/>
          <w:sz w:val="24"/>
          <w:szCs w:val="24"/>
        </w:rPr>
        <w:t>,</w:t>
      </w:r>
      <w:r w:rsidRPr="00D26326">
        <w:rPr>
          <w:color w:val="000000"/>
          <w:spacing w:val="96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pacing w:val="-1"/>
          <w:sz w:val="24"/>
          <w:szCs w:val="24"/>
        </w:rPr>
        <w:t>д</w:t>
      </w:r>
      <w:r w:rsidRPr="00D26326">
        <w:rPr>
          <w:color w:val="000000"/>
          <w:sz w:val="24"/>
          <w:szCs w:val="24"/>
        </w:rPr>
        <w:t>иро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8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т</w:t>
      </w:r>
      <w:r w:rsidRPr="00D26326">
        <w:rPr>
          <w:color w:val="000000"/>
          <w:w w:val="99"/>
          <w:sz w:val="24"/>
          <w:szCs w:val="24"/>
        </w:rPr>
        <w:t>ь</w:t>
      </w:r>
      <w:r w:rsidRPr="00D26326">
        <w:rPr>
          <w:color w:val="000000"/>
          <w:spacing w:val="94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п</w:t>
      </w:r>
      <w:r w:rsidRPr="00D26326">
        <w:rPr>
          <w:color w:val="000000"/>
          <w:spacing w:val="-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дч</w:t>
      </w:r>
      <w:r w:rsidRPr="00D26326">
        <w:rPr>
          <w:color w:val="000000"/>
          <w:w w:val="99"/>
          <w:sz w:val="24"/>
          <w:szCs w:val="24"/>
        </w:rPr>
        <w:t>ин</w:t>
      </w:r>
      <w:r w:rsidRPr="00D26326">
        <w:rPr>
          <w:color w:val="000000"/>
          <w:sz w:val="24"/>
          <w:szCs w:val="24"/>
        </w:rPr>
        <w:t>яться,</w:t>
      </w:r>
      <w:r w:rsidRPr="00D26326">
        <w:rPr>
          <w:color w:val="000000"/>
          <w:spacing w:val="6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бр</w:t>
      </w:r>
      <w:r w:rsidRPr="00D26326">
        <w:rPr>
          <w:color w:val="000000"/>
          <w:spacing w:val="-6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ть</w:t>
      </w:r>
      <w:r w:rsidRPr="00D26326">
        <w:rPr>
          <w:color w:val="000000"/>
          <w:spacing w:val="62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1"/>
          <w:sz w:val="24"/>
          <w:szCs w:val="24"/>
        </w:rPr>
        <w:t>а</w:t>
      </w:r>
      <w:r w:rsidRPr="00D26326">
        <w:rPr>
          <w:color w:val="000000"/>
          <w:spacing w:val="58"/>
          <w:sz w:val="24"/>
          <w:szCs w:val="24"/>
        </w:rPr>
        <w:t xml:space="preserve"> </w:t>
      </w:r>
      <w:r w:rsidRPr="00D26326">
        <w:rPr>
          <w:color w:val="000000"/>
          <w:spacing w:val="2"/>
          <w:sz w:val="24"/>
          <w:szCs w:val="24"/>
        </w:rPr>
        <w:t>с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-5"/>
          <w:sz w:val="24"/>
          <w:szCs w:val="24"/>
        </w:rPr>
        <w:t>б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62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ин</w:t>
      </w:r>
      <w:r w:rsidRPr="00D26326">
        <w:rPr>
          <w:color w:val="000000"/>
          <w:w w:val="99"/>
          <w:sz w:val="24"/>
          <w:szCs w:val="24"/>
        </w:rPr>
        <w:t>иц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pacing w:val="-7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-4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у</w:t>
      </w:r>
      <w:r w:rsidRPr="00D26326">
        <w:rPr>
          <w:color w:val="000000"/>
          <w:spacing w:val="54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63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pacing w:val="4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63"/>
          <w:sz w:val="24"/>
          <w:szCs w:val="24"/>
        </w:rPr>
        <w:t xml:space="preserve"> 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pacing w:val="1"/>
          <w:sz w:val="24"/>
          <w:szCs w:val="24"/>
        </w:rPr>
        <w:t>нн</w:t>
      </w:r>
      <w:r w:rsidRPr="00D26326">
        <w:rPr>
          <w:color w:val="000000"/>
          <w:spacing w:val="4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1"/>
          <w:sz w:val="24"/>
          <w:szCs w:val="24"/>
        </w:rPr>
        <w:t>ь</w:t>
      </w:r>
      <w:r w:rsidRPr="00D26326">
        <w:rPr>
          <w:color w:val="000000"/>
          <w:sz w:val="24"/>
          <w:szCs w:val="24"/>
        </w:rPr>
        <w:t>,</w:t>
      </w:r>
      <w:r w:rsidRPr="00D26326">
        <w:rPr>
          <w:color w:val="000000"/>
          <w:spacing w:val="62"/>
          <w:sz w:val="24"/>
          <w:szCs w:val="24"/>
        </w:rPr>
        <w:t xml:space="preserve"> </w:t>
      </w:r>
      <w:r w:rsidRPr="00D26326">
        <w:rPr>
          <w:color w:val="000000"/>
          <w:spacing w:val="-2"/>
          <w:sz w:val="24"/>
          <w:szCs w:val="24"/>
        </w:rPr>
        <w:t>о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8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ть</w:t>
      </w:r>
      <w:r w:rsidRPr="00D26326">
        <w:rPr>
          <w:color w:val="000000"/>
          <w:spacing w:val="62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ою</w:t>
      </w:r>
      <w:r w:rsidRPr="00D26326">
        <w:rPr>
          <w:color w:val="000000"/>
          <w:spacing w:val="6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т</w:t>
      </w:r>
      <w:r w:rsidRPr="00D26326">
        <w:rPr>
          <w:color w:val="000000"/>
          <w:spacing w:val="-8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 xml:space="preserve">чку </w:t>
      </w:r>
      <w:r w:rsidRPr="00D26326">
        <w:rPr>
          <w:color w:val="000000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ре</w:t>
      </w:r>
      <w:r w:rsidRPr="00D26326">
        <w:rPr>
          <w:color w:val="000000"/>
          <w:spacing w:val="1"/>
          <w:w w:val="99"/>
          <w:sz w:val="24"/>
          <w:szCs w:val="24"/>
        </w:rPr>
        <w:t>ни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-2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п</w:t>
      </w:r>
      <w:r w:rsidRPr="00D26326">
        <w:rPr>
          <w:color w:val="000000"/>
          <w:w w:val="99"/>
          <w:sz w:val="24"/>
          <w:szCs w:val="24"/>
        </w:rPr>
        <w:t>рин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pacing w:val="-2"/>
          <w:sz w:val="24"/>
          <w:szCs w:val="24"/>
        </w:rPr>
        <w:t>м</w:t>
      </w:r>
      <w:r w:rsidRPr="00D26326">
        <w:rPr>
          <w:color w:val="000000"/>
          <w:spacing w:val="-8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ть</w:t>
      </w:r>
      <w:r w:rsidRPr="00D26326">
        <w:rPr>
          <w:color w:val="000000"/>
          <w:spacing w:val="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др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w w:val="99"/>
          <w:sz w:val="24"/>
          <w:szCs w:val="24"/>
        </w:rPr>
        <w:t>ги</w:t>
      </w:r>
      <w:r w:rsidRPr="00D26326">
        <w:rPr>
          <w:color w:val="000000"/>
          <w:sz w:val="24"/>
          <w:szCs w:val="24"/>
        </w:rPr>
        <w:t xml:space="preserve">е </w:t>
      </w:r>
      <w:r w:rsidRPr="00D26326">
        <w:rPr>
          <w:color w:val="000000"/>
          <w:spacing w:val="-1"/>
          <w:sz w:val="24"/>
          <w:szCs w:val="24"/>
        </w:rPr>
        <w:t>т</w:t>
      </w:r>
      <w:r w:rsidRPr="00D26326">
        <w:rPr>
          <w:color w:val="000000"/>
          <w:spacing w:val="-7"/>
          <w:sz w:val="24"/>
          <w:szCs w:val="24"/>
        </w:rPr>
        <w:t>о</w:t>
      </w:r>
      <w:r w:rsidRPr="00D26326">
        <w:rPr>
          <w:color w:val="000000"/>
          <w:spacing w:val="-1"/>
          <w:sz w:val="24"/>
          <w:szCs w:val="24"/>
        </w:rPr>
        <w:t>ч</w:t>
      </w:r>
      <w:r w:rsidRPr="00D26326">
        <w:rPr>
          <w:color w:val="000000"/>
          <w:sz w:val="24"/>
          <w:szCs w:val="24"/>
        </w:rPr>
        <w:t>к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1"/>
          <w:sz w:val="24"/>
          <w:szCs w:val="24"/>
        </w:rPr>
        <w:t xml:space="preserve"> з</w:t>
      </w:r>
      <w:r w:rsidRPr="00D26326">
        <w:rPr>
          <w:color w:val="000000"/>
          <w:sz w:val="24"/>
          <w:szCs w:val="24"/>
        </w:rPr>
        <w:t>ре</w:t>
      </w:r>
      <w:r w:rsidRPr="00D26326">
        <w:rPr>
          <w:color w:val="000000"/>
          <w:spacing w:val="-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ия.</w:t>
      </w:r>
      <w:proofErr w:type="gramEnd"/>
    </w:p>
    <w:p w:rsidR="00D26326" w:rsidRPr="00D26326" w:rsidRDefault="00D26326" w:rsidP="00D26326">
      <w:pPr>
        <w:widowControl w:val="0"/>
        <w:spacing w:after="200"/>
        <w:ind w:right="-12"/>
        <w:jc w:val="both"/>
        <w:rPr>
          <w:color w:val="000000"/>
          <w:sz w:val="24"/>
          <w:szCs w:val="24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Количество часов, выделяемых на внеурочную деятельность, составляет за 4 года обучения на уровне начального общего образования не более 1320 часов.  Не более 340 часов в год. </w:t>
      </w:r>
      <w:r w:rsidRPr="00D26326">
        <w:rPr>
          <w:color w:val="000000"/>
          <w:spacing w:val="-1"/>
          <w:sz w:val="24"/>
          <w:szCs w:val="24"/>
        </w:rPr>
        <w:t>Ве</w:t>
      </w:r>
      <w:r w:rsidRPr="00D26326">
        <w:rPr>
          <w:color w:val="000000"/>
          <w:w w:val="99"/>
          <w:sz w:val="24"/>
          <w:szCs w:val="24"/>
        </w:rPr>
        <w:t>л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ч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93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-3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дель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й</w:t>
      </w:r>
      <w:r w:rsidRPr="00D26326">
        <w:rPr>
          <w:color w:val="000000"/>
          <w:spacing w:val="9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обра</w:t>
      </w:r>
      <w:r w:rsidRPr="00D26326">
        <w:rPr>
          <w:color w:val="000000"/>
          <w:spacing w:val="-1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3"/>
          <w:w w:val="99"/>
          <w:sz w:val="24"/>
          <w:szCs w:val="24"/>
        </w:rPr>
        <w:t>в</w:t>
      </w:r>
      <w:r w:rsidRPr="00D26326">
        <w:rPr>
          <w:color w:val="000000"/>
          <w:spacing w:val="-8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ел</w:t>
      </w:r>
      <w:r w:rsidRPr="00D26326">
        <w:rPr>
          <w:color w:val="000000"/>
          <w:w w:val="99"/>
          <w:sz w:val="24"/>
          <w:szCs w:val="24"/>
        </w:rPr>
        <w:t>ь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ой</w:t>
      </w:r>
      <w:r w:rsidRPr="00D26326">
        <w:rPr>
          <w:color w:val="000000"/>
          <w:spacing w:val="94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агр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w w:val="99"/>
          <w:sz w:val="24"/>
          <w:szCs w:val="24"/>
        </w:rPr>
        <w:t>з</w:t>
      </w:r>
      <w:r w:rsidRPr="00D26326">
        <w:rPr>
          <w:color w:val="000000"/>
          <w:spacing w:val="1"/>
          <w:sz w:val="24"/>
          <w:szCs w:val="24"/>
        </w:rPr>
        <w:t>к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92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(</w:t>
      </w:r>
      <w:r w:rsidRPr="00D26326">
        <w:rPr>
          <w:color w:val="000000"/>
          <w:spacing w:val="-11"/>
          <w:sz w:val="24"/>
          <w:szCs w:val="24"/>
        </w:rPr>
        <w:t>к</w:t>
      </w:r>
      <w:r w:rsidRPr="00D26326">
        <w:rPr>
          <w:color w:val="000000"/>
          <w:spacing w:val="-2"/>
          <w:sz w:val="24"/>
          <w:szCs w:val="24"/>
        </w:rPr>
        <w:t>ол</w:t>
      </w:r>
      <w:r w:rsidRPr="00D26326">
        <w:rPr>
          <w:color w:val="000000"/>
          <w:sz w:val="24"/>
          <w:szCs w:val="24"/>
        </w:rPr>
        <w:t>ич</w:t>
      </w:r>
      <w:r w:rsidRPr="00D26326">
        <w:rPr>
          <w:color w:val="000000"/>
          <w:spacing w:val="3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92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1"/>
          <w:sz w:val="24"/>
          <w:szCs w:val="24"/>
        </w:rPr>
        <w:t>ий</w:t>
      </w:r>
      <w:r w:rsidRPr="00D26326">
        <w:rPr>
          <w:color w:val="000000"/>
          <w:sz w:val="24"/>
          <w:szCs w:val="24"/>
        </w:rPr>
        <w:t>),</w:t>
      </w:r>
      <w:r w:rsidRPr="00D26326">
        <w:rPr>
          <w:color w:val="000000"/>
          <w:spacing w:val="93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1"/>
          <w:sz w:val="24"/>
          <w:szCs w:val="24"/>
        </w:rPr>
        <w:t>е</w:t>
      </w:r>
      <w:r w:rsidRPr="00D26326">
        <w:rPr>
          <w:color w:val="000000"/>
          <w:spacing w:val="2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л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pacing w:val="-3"/>
          <w:w w:val="99"/>
          <w:sz w:val="24"/>
          <w:szCs w:val="24"/>
        </w:rPr>
        <w:t>з</w:t>
      </w:r>
      <w:r w:rsidRPr="00D26326">
        <w:rPr>
          <w:color w:val="000000"/>
          <w:spacing w:val="-7"/>
          <w:sz w:val="24"/>
          <w:szCs w:val="24"/>
        </w:rPr>
        <w:t>у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мо</w:t>
      </w:r>
      <w:r w:rsidRPr="00D26326">
        <w:rPr>
          <w:color w:val="000000"/>
          <w:w w:val="99"/>
          <w:sz w:val="24"/>
          <w:szCs w:val="24"/>
        </w:rPr>
        <w:t>й</w:t>
      </w:r>
      <w:r w:rsidRPr="00D26326">
        <w:rPr>
          <w:color w:val="000000"/>
          <w:sz w:val="24"/>
          <w:szCs w:val="24"/>
        </w:rPr>
        <w:t xml:space="preserve"> ч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1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з</w:t>
      </w:r>
      <w:r w:rsidRPr="00D26326">
        <w:rPr>
          <w:color w:val="000000"/>
          <w:spacing w:val="5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в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-3"/>
          <w:sz w:val="24"/>
          <w:szCs w:val="24"/>
        </w:rPr>
        <w:t>е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spacing w:val="1"/>
          <w:sz w:val="24"/>
          <w:szCs w:val="24"/>
        </w:rPr>
        <w:t>р</w:t>
      </w:r>
      <w:r w:rsidRPr="00D26326">
        <w:rPr>
          <w:color w:val="000000"/>
          <w:spacing w:val="-6"/>
          <w:sz w:val="24"/>
          <w:szCs w:val="24"/>
        </w:rPr>
        <w:t>о</w:t>
      </w:r>
      <w:r w:rsidRPr="00D26326">
        <w:rPr>
          <w:color w:val="000000"/>
          <w:spacing w:val="-1"/>
          <w:sz w:val="24"/>
          <w:szCs w:val="24"/>
        </w:rPr>
        <w:t>ч</w:t>
      </w:r>
      <w:r w:rsidRPr="00D26326">
        <w:rPr>
          <w:color w:val="000000"/>
          <w:spacing w:val="5"/>
          <w:w w:val="99"/>
          <w:sz w:val="24"/>
          <w:szCs w:val="24"/>
        </w:rPr>
        <w:t>н</w:t>
      </w:r>
      <w:r w:rsidRPr="00D26326">
        <w:rPr>
          <w:color w:val="000000"/>
          <w:spacing w:val="-6"/>
          <w:sz w:val="24"/>
          <w:szCs w:val="24"/>
        </w:rPr>
        <w:t>у</w:t>
      </w:r>
      <w:r w:rsidRPr="00D26326">
        <w:rPr>
          <w:color w:val="000000"/>
          <w:sz w:val="24"/>
          <w:szCs w:val="24"/>
        </w:rPr>
        <w:t>ю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дея</w:t>
      </w:r>
      <w:r w:rsidRPr="00D26326">
        <w:rPr>
          <w:color w:val="000000"/>
          <w:spacing w:val="3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ель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pacing w:val="5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сть,</w:t>
      </w:r>
      <w:r w:rsidRPr="00D26326">
        <w:rPr>
          <w:color w:val="000000"/>
          <w:spacing w:val="5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5"/>
          <w:w w:val="99"/>
          <w:sz w:val="24"/>
          <w:szCs w:val="24"/>
        </w:rPr>
        <w:t>п</w:t>
      </w:r>
      <w:r w:rsidRPr="00D26326">
        <w:rPr>
          <w:color w:val="000000"/>
          <w:w w:val="99"/>
          <w:sz w:val="24"/>
          <w:szCs w:val="24"/>
        </w:rPr>
        <w:t>р</w:t>
      </w:r>
      <w:r w:rsidRPr="00D26326">
        <w:rPr>
          <w:color w:val="000000"/>
          <w:spacing w:val="-2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д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ляе</w:t>
      </w:r>
      <w:r w:rsidRPr="00D26326">
        <w:rPr>
          <w:color w:val="000000"/>
          <w:spacing w:val="2"/>
          <w:w w:val="99"/>
          <w:sz w:val="24"/>
          <w:szCs w:val="24"/>
        </w:rPr>
        <w:t>т</w:t>
      </w:r>
      <w:r w:rsidRPr="00D26326">
        <w:rPr>
          <w:color w:val="000000"/>
          <w:sz w:val="24"/>
          <w:szCs w:val="24"/>
        </w:rPr>
        <w:t>ся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р</w:t>
      </w:r>
      <w:r w:rsidRPr="00D26326">
        <w:rPr>
          <w:color w:val="000000"/>
          <w:spacing w:val="-2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д</w:t>
      </w:r>
      <w:r w:rsidRPr="00D26326">
        <w:rPr>
          <w:color w:val="000000"/>
          <w:spacing w:val="-1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ла</w:t>
      </w:r>
      <w:r w:rsidRPr="00D26326">
        <w:rPr>
          <w:color w:val="000000"/>
          <w:spacing w:val="-1"/>
          <w:sz w:val="24"/>
          <w:szCs w:val="24"/>
        </w:rPr>
        <w:t>м</w:t>
      </w:r>
      <w:r w:rsidRPr="00D26326">
        <w:rPr>
          <w:color w:val="000000"/>
          <w:sz w:val="24"/>
          <w:szCs w:val="24"/>
        </w:rPr>
        <w:t>и</w:t>
      </w:r>
      <w:r w:rsidRPr="00D26326">
        <w:rPr>
          <w:color w:val="000000"/>
          <w:spacing w:val="5"/>
          <w:sz w:val="24"/>
          <w:szCs w:val="24"/>
        </w:rPr>
        <w:t xml:space="preserve"> </w:t>
      </w:r>
      <w:r w:rsidRPr="00D26326">
        <w:rPr>
          <w:color w:val="000000"/>
          <w:spacing w:val="-10"/>
          <w:sz w:val="24"/>
          <w:szCs w:val="24"/>
        </w:rPr>
        <w:t>к</w:t>
      </w:r>
      <w:r w:rsidRPr="00D26326">
        <w:rPr>
          <w:color w:val="000000"/>
          <w:spacing w:val="-4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лич</w:t>
      </w:r>
      <w:r w:rsidRPr="00D26326">
        <w:rPr>
          <w:color w:val="000000"/>
          <w:spacing w:val="3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с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3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ч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сов,</w:t>
      </w:r>
      <w:r w:rsidRPr="00D26326">
        <w:rPr>
          <w:color w:val="000000"/>
          <w:spacing w:val="3"/>
          <w:sz w:val="24"/>
          <w:szCs w:val="24"/>
        </w:rPr>
        <w:t xml:space="preserve"> </w:t>
      </w:r>
      <w:r w:rsidRPr="00D26326">
        <w:rPr>
          <w:color w:val="000000"/>
          <w:spacing w:val="-1"/>
          <w:sz w:val="24"/>
          <w:szCs w:val="24"/>
        </w:rPr>
        <w:t>о</w:t>
      </w:r>
      <w:r w:rsidRPr="00D26326">
        <w:rPr>
          <w:color w:val="000000"/>
          <w:w w:val="99"/>
          <w:sz w:val="24"/>
          <w:szCs w:val="24"/>
        </w:rPr>
        <w:t>т</w:t>
      </w:r>
      <w:r w:rsidRPr="00D26326">
        <w:rPr>
          <w:color w:val="000000"/>
          <w:spacing w:val="-3"/>
          <w:sz w:val="24"/>
          <w:szCs w:val="24"/>
        </w:rPr>
        <w:t>ве</w:t>
      </w:r>
      <w:r w:rsidRPr="00D26326">
        <w:rPr>
          <w:color w:val="000000"/>
          <w:spacing w:val="2"/>
          <w:sz w:val="24"/>
          <w:szCs w:val="24"/>
        </w:rPr>
        <w:t>д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1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ых</w:t>
      </w:r>
      <w:r w:rsidRPr="00D26326">
        <w:rPr>
          <w:color w:val="000000"/>
          <w:spacing w:val="4"/>
          <w:sz w:val="24"/>
          <w:szCs w:val="24"/>
        </w:rPr>
        <w:t xml:space="preserve"> 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 xml:space="preserve">а </w:t>
      </w:r>
      <w:r w:rsidRPr="00D26326">
        <w:rPr>
          <w:color w:val="000000"/>
          <w:spacing w:val="4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св</w:t>
      </w:r>
      <w:r w:rsidRPr="00D26326">
        <w:rPr>
          <w:color w:val="000000"/>
          <w:spacing w:val="1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47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3"/>
          <w:sz w:val="24"/>
          <w:szCs w:val="24"/>
        </w:rPr>
        <w:t>б</w:t>
      </w:r>
      <w:r w:rsidRPr="00D26326">
        <w:rPr>
          <w:color w:val="000000"/>
          <w:spacing w:val="-5"/>
          <w:sz w:val="24"/>
          <w:szCs w:val="24"/>
        </w:rPr>
        <w:t>у</w:t>
      </w:r>
      <w:r w:rsidRPr="00D26326">
        <w:rPr>
          <w:color w:val="000000"/>
          <w:spacing w:val="-1"/>
          <w:sz w:val="24"/>
          <w:szCs w:val="24"/>
        </w:rPr>
        <w:t>ч</w:t>
      </w:r>
      <w:r w:rsidRPr="00D26326">
        <w:rPr>
          <w:color w:val="000000"/>
          <w:sz w:val="24"/>
          <w:szCs w:val="24"/>
        </w:rPr>
        <w:t>ающ</w:t>
      </w:r>
      <w:r w:rsidRPr="00D26326">
        <w:rPr>
          <w:color w:val="000000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м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ся</w:t>
      </w:r>
      <w:r w:rsidRPr="00D26326">
        <w:rPr>
          <w:color w:val="000000"/>
          <w:spacing w:val="52"/>
          <w:sz w:val="24"/>
          <w:szCs w:val="24"/>
        </w:rPr>
        <w:t xml:space="preserve"> </w:t>
      </w:r>
      <w:r w:rsidRPr="00D26326">
        <w:rPr>
          <w:color w:val="000000"/>
          <w:spacing w:val="-4"/>
          <w:sz w:val="24"/>
          <w:szCs w:val="24"/>
        </w:rPr>
        <w:t>у</w:t>
      </w:r>
      <w:r w:rsidRPr="00D26326">
        <w:rPr>
          <w:color w:val="000000"/>
          <w:spacing w:val="-1"/>
          <w:sz w:val="24"/>
          <w:szCs w:val="24"/>
        </w:rPr>
        <w:t>ч</w:t>
      </w:r>
      <w:r w:rsidRPr="00D26326">
        <w:rPr>
          <w:color w:val="000000"/>
          <w:sz w:val="24"/>
          <w:szCs w:val="24"/>
        </w:rPr>
        <w:t>еб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-3"/>
          <w:w w:val="99"/>
          <w:sz w:val="24"/>
          <w:szCs w:val="24"/>
        </w:rPr>
        <w:t>г</w:t>
      </w:r>
      <w:r w:rsidRPr="00D26326">
        <w:rPr>
          <w:color w:val="000000"/>
          <w:sz w:val="24"/>
          <w:szCs w:val="24"/>
        </w:rPr>
        <w:t>о</w:t>
      </w:r>
      <w:r w:rsidRPr="00D26326">
        <w:rPr>
          <w:color w:val="000000"/>
          <w:spacing w:val="46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ла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а,</w:t>
      </w:r>
      <w:r w:rsidRPr="00D26326">
        <w:rPr>
          <w:color w:val="000000"/>
          <w:spacing w:val="47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до</w:t>
      </w:r>
      <w:r w:rsidRPr="00D26326">
        <w:rPr>
          <w:color w:val="000000"/>
          <w:spacing w:val="48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10</w:t>
      </w:r>
      <w:r w:rsidRPr="00D26326">
        <w:rPr>
          <w:color w:val="000000"/>
          <w:spacing w:val="48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ч</w:t>
      </w:r>
      <w:r w:rsidRPr="00D26326">
        <w:rPr>
          <w:color w:val="000000"/>
          <w:spacing w:val="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сов</w:t>
      </w:r>
      <w:r w:rsidRPr="00D26326">
        <w:rPr>
          <w:color w:val="000000"/>
          <w:spacing w:val="46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в</w:t>
      </w:r>
      <w:r w:rsidRPr="00D26326">
        <w:rPr>
          <w:color w:val="000000"/>
          <w:spacing w:val="48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н</w:t>
      </w:r>
      <w:r w:rsidRPr="00D26326">
        <w:rPr>
          <w:color w:val="000000"/>
          <w:spacing w:val="-3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дел</w:t>
      </w:r>
      <w:r w:rsidRPr="00D26326">
        <w:rPr>
          <w:color w:val="000000"/>
          <w:w w:val="99"/>
          <w:sz w:val="24"/>
          <w:szCs w:val="24"/>
        </w:rPr>
        <w:t>ю</w:t>
      </w:r>
      <w:r w:rsidRPr="00D26326">
        <w:rPr>
          <w:color w:val="000000"/>
          <w:spacing w:val="48"/>
          <w:sz w:val="24"/>
          <w:szCs w:val="24"/>
        </w:rPr>
        <w:t xml:space="preserve"> </w:t>
      </w:r>
      <w:r w:rsidRPr="00D26326">
        <w:rPr>
          <w:color w:val="000000"/>
          <w:spacing w:val="3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47"/>
          <w:sz w:val="24"/>
          <w:szCs w:val="24"/>
        </w:rPr>
        <w:t xml:space="preserve"> </w:t>
      </w:r>
      <w:r w:rsidRPr="00D26326">
        <w:rPr>
          <w:color w:val="000000"/>
          <w:spacing w:val="1"/>
          <w:sz w:val="24"/>
          <w:szCs w:val="24"/>
        </w:rPr>
        <w:t>п</w:t>
      </w:r>
      <w:r w:rsidRPr="00D26326">
        <w:rPr>
          <w:color w:val="000000"/>
          <w:sz w:val="24"/>
          <w:szCs w:val="24"/>
        </w:rPr>
        <w:t>ро</w:t>
      </w:r>
      <w:r w:rsidRPr="00D26326">
        <w:rPr>
          <w:color w:val="000000"/>
          <w:spacing w:val="-2"/>
          <w:sz w:val="24"/>
          <w:szCs w:val="24"/>
        </w:rPr>
        <w:t>в</w:t>
      </w:r>
      <w:r w:rsidRPr="00D26326">
        <w:rPr>
          <w:color w:val="000000"/>
          <w:spacing w:val="-3"/>
          <w:sz w:val="24"/>
          <w:szCs w:val="24"/>
        </w:rPr>
        <w:t>е</w:t>
      </w:r>
      <w:r w:rsidRPr="00D26326">
        <w:rPr>
          <w:color w:val="000000"/>
          <w:sz w:val="24"/>
          <w:szCs w:val="24"/>
        </w:rPr>
        <w:t>ден</w:t>
      </w:r>
      <w:r w:rsidRPr="00D26326">
        <w:rPr>
          <w:color w:val="000000"/>
          <w:spacing w:val="1"/>
          <w:sz w:val="24"/>
          <w:szCs w:val="24"/>
        </w:rPr>
        <w:t>и</w:t>
      </w:r>
      <w:r w:rsidRPr="00D26326">
        <w:rPr>
          <w:color w:val="000000"/>
          <w:sz w:val="24"/>
          <w:szCs w:val="24"/>
        </w:rPr>
        <w:t>е</w:t>
      </w:r>
      <w:r w:rsidRPr="00D26326">
        <w:rPr>
          <w:color w:val="000000"/>
          <w:spacing w:val="47"/>
          <w:sz w:val="24"/>
          <w:szCs w:val="24"/>
        </w:rPr>
        <w:t xml:space="preserve"> </w:t>
      </w:r>
      <w:r w:rsidRPr="00D26326">
        <w:rPr>
          <w:color w:val="000000"/>
          <w:spacing w:val="1"/>
          <w:w w:val="99"/>
          <w:sz w:val="24"/>
          <w:szCs w:val="24"/>
        </w:rPr>
        <w:t>з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w w:val="99"/>
          <w:sz w:val="24"/>
          <w:szCs w:val="24"/>
        </w:rPr>
        <w:t>н</w:t>
      </w:r>
      <w:r w:rsidRPr="00D26326">
        <w:rPr>
          <w:color w:val="000000"/>
          <w:sz w:val="24"/>
          <w:szCs w:val="24"/>
        </w:rPr>
        <w:t>я</w:t>
      </w:r>
      <w:r w:rsidRPr="00D26326">
        <w:rPr>
          <w:color w:val="000000"/>
          <w:spacing w:val="1"/>
          <w:sz w:val="24"/>
          <w:szCs w:val="24"/>
        </w:rPr>
        <w:t>т</w:t>
      </w:r>
      <w:r w:rsidRPr="00D26326">
        <w:rPr>
          <w:color w:val="000000"/>
          <w:spacing w:val="1"/>
          <w:w w:val="99"/>
          <w:sz w:val="24"/>
          <w:szCs w:val="24"/>
        </w:rPr>
        <w:t>и</w:t>
      </w:r>
      <w:r w:rsidRPr="00D26326">
        <w:rPr>
          <w:color w:val="000000"/>
          <w:w w:val="99"/>
          <w:sz w:val="24"/>
          <w:szCs w:val="24"/>
        </w:rPr>
        <w:t>й</w:t>
      </w:r>
      <w:r w:rsidRPr="00D26326">
        <w:rPr>
          <w:color w:val="000000"/>
          <w:spacing w:val="46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 xml:space="preserve">в </w:t>
      </w:r>
      <w:r w:rsidRPr="00D26326">
        <w:rPr>
          <w:color w:val="000000"/>
          <w:spacing w:val="-3"/>
          <w:sz w:val="24"/>
          <w:szCs w:val="24"/>
        </w:rPr>
        <w:t>к</w:t>
      </w:r>
      <w:r w:rsidRPr="00D26326">
        <w:rPr>
          <w:color w:val="000000"/>
          <w:spacing w:val="-1"/>
          <w:sz w:val="24"/>
          <w:szCs w:val="24"/>
        </w:rPr>
        <w:t>а</w:t>
      </w:r>
      <w:r w:rsidRPr="00D26326">
        <w:rPr>
          <w:color w:val="000000"/>
          <w:sz w:val="24"/>
          <w:szCs w:val="24"/>
        </w:rPr>
        <w:t>жд</w:t>
      </w:r>
      <w:r w:rsidRPr="00D26326">
        <w:rPr>
          <w:color w:val="000000"/>
          <w:spacing w:val="-4"/>
          <w:sz w:val="24"/>
          <w:szCs w:val="24"/>
        </w:rPr>
        <w:t>о</w:t>
      </w:r>
      <w:r w:rsidRPr="00D26326">
        <w:rPr>
          <w:color w:val="000000"/>
          <w:sz w:val="24"/>
          <w:szCs w:val="24"/>
        </w:rPr>
        <w:t>м</w:t>
      </w:r>
      <w:r w:rsidRPr="00D26326">
        <w:rPr>
          <w:color w:val="000000"/>
          <w:spacing w:val="-1"/>
          <w:sz w:val="24"/>
          <w:szCs w:val="24"/>
        </w:rPr>
        <w:t xml:space="preserve"> </w:t>
      </w:r>
      <w:r w:rsidRPr="00D26326">
        <w:rPr>
          <w:color w:val="000000"/>
          <w:sz w:val="24"/>
          <w:szCs w:val="24"/>
        </w:rPr>
        <w:t>к</w:t>
      </w:r>
      <w:r w:rsidRPr="00D26326">
        <w:rPr>
          <w:color w:val="000000"/>
          <w:w w:val="99"/>
          <w:sz w:val="24"/>
          <w:szCs w:val="24"/>
        </w:rPr>
        <w:t>л</w:t>
      </w:r>
      <w:r w:rsidRPr="00D26326">
        <w:rPr>
          <w:color w:val="000000"/>
          <w:sz w:val="24"/>
          <w:szCs w:val="24"/>
        </w:rPr>
        <w:t>а</w:t>
      </w:r>
      <w:r w:rsidRPr="00D26326">
        <w:rPr>
          <w:color w:val="000000"/>
          <w:spacing w:val="1"/>
          <w:sz w:val="24"/>
          <w:szCs w:val="24"/>
        </w:rPr>
        <w:t>с</w:t>
      </w:r>
      <w:r w:rsidRPr="00D26326">
        <w:rPr>
          <w:color w:val="000000"/>
          <w:spacing w:val="2"/>
          <w:sz w:val="24"/>
          <w:szCs w:val="24"/>
        </w:rPr>
        <w:t>с</w:t>
      </w:r>
      <w:r w:rsidRPr="00D26326">
        <w:rPr>
          <w:color w:val="000000"/>
          <w:sz w:val="24"/>
          <w:szCs w:val="24"/>
        </w:rPr>
        <w:t>е.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В МАОУ «Экономическая гимназия» используется модель плана внеурочной деятельности с преобладанием учебно-познавательной деятельности. 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</w:t>
      </w:r>
    </w:p>
    <w:p w:rsidR="00D26326" w:rsidRPr="00D26326" w:rsidRDefault="00D26326" w:rsidP="00D26326">
      <w:pPr>
        <w:widowControl w:val="0"/>
        <w:autoSpaceDE w:val="0"/>
        <w:autoSpaceDN w:val="0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sz w:val="24"/>
          <w:szCs w:val="24"/>
          <w:lang w:eastAsia="en-US"/>
        </w:rPr>
        <w:t>Продолжительность занятия внеурочной деятельности составляет 35 минут. Для обучающихся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первых</w:t>
      </w:r>
      <w:r w:rsidRPr="00D26326">
        <w:rPr>
          <w:spacing w:val="8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классов</w:t>
      </w:r>
      <w:r w:rsidRPr="00D26326">
        <w:rPr>
          <w:spacing w:val="77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в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первом</w:t>
      </w:r>
      <w:r w:rsidRPr="00D26326">
        <w:rPr>
          <w:spacing w:val="77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полугодии</w:t>
      </w:r>
      <w:r w:rsidRPr="00D26326">
        <w:rPr>
          <w:spacing w:val="8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-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не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более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35</w:t>
      </w:r>
      <w:r w:rsidRPr="00D26326">
        <w:rPr>
          <w:spacing w:val="78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>минут. Балльное оценивание результатов освоения курсов внеурочной деятельности не производится. Занятия ведутся в соответствии с режимом</w:t>
      </w:r>
      <w:r w:rsidRPr="00D26326">
        <w:rPr>
          <w:spacing w:val="40"/>
          <w:sz w:val="24"/>
          <w:szCs w:val="24"/>
          <w:lang w:eastAsia="en-US"/>
        </w:rPr>
        <w:t xml:space="preserve"> </w:t>
      </w:r>
      <w:r w:rsidRPr="00D26326">
        <w:rPr>
          <w:sz w:val="24"/>
          <w:szCs w:val="24"/>
          <w:lang w:eastAsia="en-US"/>
        </w:rPr>
        <w:t xml:space="preserve">работы гимназии. </w:t>
      </w:r>
      <w:r w:rsidRPr="00D26326">
        <w:rPr>
          <w:rFonts w:eastAsiaTheme="minorHAnsi"/>
          <w:sz w:val="24"/>
          <w:szCs w:val="24"/>
          <w:lang w:eastAsia="en-US"/>
        </w:rPr>
        <w:t>Для организации внеурочной деятельности школа располагает спортивным залом со</w:t>
      </w:r>
      <w:r w:rsidRPr="00D26326">
        <w:rPr>
          <w:sz w:val="24"/>
          <w:szCs w:val="24"/>
          <w:lang w:eastAsia="en-US"/>
        </w:rPr>
        <w:t xml:space="preserve"> </w:t>
      </w:r>
      <w:r w:rsidRPr="00D26326">
        <w:rPr>
          <w:rFonts w:eastAsiaTheme="minorHAnsi"/>
          <w:sz w:val="24"/>
          <w:szCs w:val="24"/>
          <w:lang w:eastAsia="en-US"/>
        </w:rPr>
        <w:t>спортивным инвентарем для школьников, игровой площадкой, актовым залом, музыкальной</w:t>
      </w:r>
      <w:r w:rsidRPr="00D26326">
        <w:rPr>
          <w:sz w:val="24"/>
          <w:szCs w:val="24"/>
          <w:lang w:eastAsia="en-US"/>
        </w:rPr>
        <w:t xml:space="preserve"> </w:t>
      </w:r>
      <w:r w:rsidRPr="00D26326">
        <w:rPr>
          <w:rFonts w:eastAsiaTheme="minorHAnsi"/>
          <w:sz w:val="24"/>
          <w:szCs w:val="24"/>
          <w:lang w:eastAsia="en-US"/>
        </w:rPr>
        <w:t>техникой, библиотекой, медицинским кабинетом, а также кабинетами,</w:t>
      </w:r>
      <w:r w:rsidRPr="00D26326">
        <w:rPr>
          <w:sz w:val="24"/>
          <w:szCs w:val="24"/>
          <w:lang w:eastAsia="en-US"/>
        </w:rPr>
        <w:t xml:space="preserve"> </w:t>
      </w:r>
      <w:r w:rsidRPr="00D26326">
        <w:rPr>
          <w:rFonts w:eastAsiaTheme="minorHAnsi"/>
          <w:sz w:val="24"/>
          <w:szCs w:val="24"/>
          <w:lang w:eastAsia="en-US"/>
        </w:rPr>
        <w:t xml:space="preserve">оборудованными компьютерной техникой, интерактивными досками. </w:t>
      </w:r>
    </w:p>
    <w:p w:rsidR="00D26326" w:rsidRPr="00D26326" w:rsidRDefault="00D26326" w:rsidP="00D26326">
      <w:pPr>
        <w:widowControl w:val="0"/>
        <w:autoSpaceDE w:val="0"/>
        <w:autoSpaceDN w:val="0"/>
        <w:ind w:right="494"/>
        <w:jc w:val="both"/>
        <w:rPr>
          <w:sz w:val="24"/>
          <w:szCs w:val="24"/>
          <w:lang w:eastAsia="en-US"/>
        </w:rPr>
      </w:pPr>
      <w:r w:rsidRPr="00D26326">
        <w:rPr>
          <w:rFonts w:eastAsiaTheme="minorHAnsi"/>
          <w:b/>
          <w:bCs/>
          <w:sz w:val="24"/>
          <w:szCs w:val="24"/>
          <w:lang w:eastAsia="en-US"/>
        </w:rPr>
        <w:t>Ожидаемые результаты</w:t>
      </w:r>
      <w:r w:rsidRPr="00D26326">
        <w:rPr>
          <w:sz w:val="24"/>
          <w:szCs w:val="24"/>
          <w:lang w:eastAsia="en-US"/>
        </w:rPr>
        <w:t xml:space="preserve"> </w:t>
      </w:r>
      <w:r w:rsidRPr="00D26326">
        <w:rPr>
          <w:rFonts w:eastAsiaTheme="minorHAnsi"/>
          <w:b/>
          <w:bCs/>
          <w:sz w:val="24"/>
          <w:szCs w:val="24"/>
          <w:lang w:eastAsia="en-US"/>
        </w:rPr>
        <w:t>внеурочной деятельности: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развитие индивидуальности каждого ребёнка в процессе самоопределения в системе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внеурочной деятельности;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• приобретение школьником социальных знаний (об общественных нормах, об устройстве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общества, о социально одобряемых и неодобряемых формах поведения в обществе и т.п.),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понимания социальной реальности и повседневной жизни;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формирование позитивных отношений школьника к базовым ценностям общества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(человек, семья, Отечество, природа, мир, знания, труд, культура), ценностного отношения к социальной реальности в целом; • воспитание уважительного отношения к своему городу, школе;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lastRenderedPageBreak/>
        <w:t>• получение школьником опыта самостоятельного социального действия;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формирования коммуникативной, этической, социальной, гражданской компетентности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школьников;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увеличение числа детей, охваченных организованным досугом;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воспитание у детей толерантности, навыков здорового образа жизни;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реализация, в конечном счете, основной цели программы - достижение учащимися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необходимого для жизни в обществе социального опыта и формирование в них принимаемой обществом системы ценностей.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Ученик получит возможность научиться: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адекватно использовать речевые средства общения для решения коммуникативных задач;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допускать возможности существования у людей различных точек зрения, в том числе не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совпадающих</w:t>
      </w:r>
      <w:proofErr w:type="gramEnd"/>
      <w:r w:rsidRPr="00D26326">
        <w:rPr>
          <w:rFonts w:eastAsiaTheme="minorHAnsi"/>
          <w:sz w:val="24"/>
          <w:szCs w:val="24"/>
          <w:lang w:eastAsia="en-US"/>
        </w:rPr>
        <w:t xml:space="preserve"> с его собственным мнением;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• строить понятные для партнёра высказывания, задавать вопросы, необходимые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организации собственной деятельности и сотрудничества с партнёром;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осуществлять взаимный контроль и оказывать в сотрудничестве необходимую взаимопомощь;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• продуктивно содействовать разрешению конфликтов на основе учёта интересов и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позиций всех участников.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Таким образом, план внеурочной деятельности позволяет удовлетворить дополнительные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образовательные запросы обучающихся, их родителей (законных представителей)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несовершеннолетних, обеспечить развитие личности.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D26326">
        <w:rPr>
          <w:rFonts w:eastAsiaTheme="minorHAnsi"/>
          <w:b/>
          <w:bCs/>
          <w:i/>
          <w:iCs/>
          <w:sz w:val="24"/>
          <w:szCs w:val="24"/>
          <w:lang w:eastAsia="en-US"/>
        </w:rPr>
        <w:t>Результаты внеурочной деятельности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Для успеха в организации внеурочной деятельности школьников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принципиальное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значение имеет различение </w:t>
      </w: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результатов </w:t>
      </w:r>
      <w:r w:rsidRPr="00D26326">
        <w:rPr>
          <w:rFonts w:eastAsiaTheme="minorHAnsi"/>
          <w:sz w:val="24"/>
          <w:szCs w:val="24"/>
          <w:lang w:eastAsia="en-US"/>
        </w:rPr>
        <w:t xml:space="preserve">и </w:t>
      </w: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эффектов </w:t>
      </w:r>
      <w:r w:rsidRPr="00D26326">
        <w:rPr>
          <w:rFonts w:eastAsiaTheme="minorHAnsi"/>
          <w:sz w:val="24"/>
          <w:szCs w:val="24"/>
          <w:lang w:eastAsia="en-US"/>
        </w:rPr>
        <w:t>этой деятельности.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Воспитательный результат </w:t>
      </w:r>
      <w:r w:rsidRPr="00D26326">
        <w:rPr>
          <w:rFonts w:eastAsiaTheme="minorHAnsi"/>
          <w:sz w:val="24"/>
          <w:szCs w:val="24"/>
          <w:lang w:eastAsia="en-US"/>
        </w:rPr>
        <w:t>– это то, что стало непосредственным итогом участия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Эффект внеурочной деятельности </w:t>
      </w:r>
      <w:r w:rsidRPr="00D26326">
        <w:rPr>
          <w:rFonts w:eastAsiaTheme="minorHAnsi"/>
          <w:sz w:val="24"/>
          <w:szCs w:val="24"/>
          <w:lang w:eastAsia="en-US"/>
        </w:rPr>
        <w:t>- это последствие результата, то, к чему привело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Первый уровень результатов </w:t>
      </w:r>
      <w:r w:rsidRPr="00D26326">
        <w:rPr>
          <w:rFonts w:eastAsiaTheme="minorHAnsi"/>
          <w:b/>
          <w:bCs/>
          <w:sz w:val="24"/>
          <w:szCs w:val="24"/>
          <w:lang w:eastAsia="en-US"/>
        </w:rPr>
        <w:t xml:space="preserve">– </w:t>
      </w:r>
      <w:r w:rsidRPr="00D26326">
        <w:rPr>
          <w:rFonts w:eastAsiaTheme="minorHAnsi"/>
          <w:sz w:val="24"/>
          <w:szCs w:val="24"/>
          <w:lang w:eastAsia="en-US"/>
        </w:rPr>
        <w:t xml:space="preserve">приобретение социальных знаний, понимание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социальной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реальности и повседневной жизни.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>Формы внеурочной деятельности: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Этические беседы, познавательные беседы, ролевые игры, предметные факультативы,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олимпиады, образовательные экскурсии; культпоходы в кино, театр, музеи; занятие в кружках, секциях и т.д.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Второй уровень результатов </w:t>
      </w:r>
      <w:r w:rsidRPr="00D26326">
        <w:rPr>
          <w:rFonts w:eastAsiaTheme="minorHAnsi"/>
          <w:b/>
          <w:bCs/>
          <w:sz w:val="24"/>
          <w:szCs w:val="24"/>
          <w:lang w:eastAsia="en-US"/>
        </w:rPr>
        <w:t xml:space="preserve">– </w:t>
      </w:r>
      <w:r w:rsidRPr="00D26326">
        <w:rPr>
          <w:rFonts w:eastAsiaTheme="minorHAnsi"/>
          <w:sz w:val="24"/>
          <w:szCs w:val="24"/>
          <w:lang w:eastAsia="en-US"/>
        </w:rPr>
        <w:t xml:space="preserve">формирование позитивных отношений школьника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к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26326">
        <w:rPr>
          <w:rFonts w:eastAsiaTheme="minorHAnsi"/>
          <w:sz w:val="24"/>
          <w:szCs w:val="24"/>
          <w:lang w:eastAsia="en-US"/>
        </w:rPr>
        <w:t>базовым ценностям общества (человек, семья, Отечество, природа, мир, знание, труд,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культура), ценностного отношения к социальной реальности.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 xml:space="preserve">Третий уровень результатов </w:t>
      </w:r>
      <w:r w:rsidRPr="00D26326">
        <w:rPr>
          <w:rFonts w:eastAsiaTheme="minorHAnsi"/>
          <w:b/>
          <w:bCs/>
          <w:sz w:val="24"/>
          <w:szCs w:val="24"/>
          <w:lang w:eastAsia="en-US"/>
        </w:rPr>
        <w:t xml:space="preserve">– </w:t>
      </w:r>
      <w:r w:rsidRPr="00D26326">
        <w:rPr>
          <w:rFonts w:eastAsiaTheme="minorHAnsi"/>
          <w:sz w:val="24"/>
          <w:szCs w:val="24"/>
          <w:lang w:eastAsia="en-US"/>
        </w:rPr>
        <w:t>получение опыта самостоятельного общественного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 xml:space="preserve">действия. Взаимодействие школьника с социальными субъектами за пределами школы, 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открытой общественной среде.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26326">
        <w:rPr>
          <w:rFonts w:eastAsiaTheme="minorHAnsi"/>
          <w:i/>
          <w:iCs/>
          <w:sz w:val="24"/>
          <w:szCs w:val="24"/>
          <w:lang w:eastAsia="en-US"/>
        </w:rPr>
        <w:t>Формы внеурочной деятельности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Тематические диспуты, деловые игры, дидактический театр, интеллектуальные клубы,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экскурсии, коллективно-творческие дела, концерты, инсценировки, трудовые десанты</w:t>
      </w:r>
      <w:proofErr w:type="gramStart"/>
      <w:r w:rsidRPr="00D26326">
        <w:rPr>
          <w:rFonts w:eastAsiaTheme="minorHAnsi"/>
          <w:sz w:val="24"/>
          <w:szCs w:val="24"/>
          <w:lang w:eastAsia="en-US"/>
        </w:rPr>
        <w:t>.,</w:t>
      </w:r>
      <w:proofErr w:type="gramEnd"/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6326">
        <w:rPr>
          <w:rFonts w:eastAsiaTheme="minorHAnsi"/>
          <w:sz w:val="24"/>
          <w:szCs w:val="24"/>
          <w:lang w:eastAsia="en-US"/>
        </w:rPr>
        <w:t>школьные спортивные турниры, поисковые исследования, школьное научное общество и т.д.</w:t>
      </w:r>
    </w:p>
    <w:p w:rsidR="00D26326" w:rsidRPr="00D26326" w:rsidRDefault="00D26326" w:rsidP="00D263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rFonts w:eastAsiaTheme="minorHAnsi"/>
          <w:b/>
          <w:bCs/>
          <w:sz w:val="24"/>
          <w:szCs w:val="24"/>
          <w:lang w:eastAsia="en-US"/>
        </w:rPr>
        <w:t>Годовой план внеурочной деятельности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tblpX="-953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303"/>
        <w:gridCol w:w="2019"/>
        <w:gridCol w:w="2019"/>
        <w:gridCol w:w="1701"/>
        <w:gridCol w:w="498"/>
        <w:gridCol w:w="567"/>
        <w:gridCol w:w="567"/>
        <w:gridCol w:w="640"/>
      </w:tblGrid>
      <w:tr w:rsidR="00D26326" w:rsidRPr="00D26326" w:rsidTr="00123F3A">
        <w:trPr>
          <w:trHeight w:val="54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Направления </w:t>
            </w:r>
          </w:p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D26326" w:rsidRPr="00D26326" w:rsidTr="00123F3A">
        <w:trPr>
          <w:trHeight w:val="548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548"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Ча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ь</w:t>
            </w:r>
            <w:r w:rsidRPr="00D26326">
              <w:rPr>
                <w:color w:val="1C1C1C"/>
                <w:sz w:val="24"/>
                <w:szCs w:val="24"/>
              </w:rPr>
              <w:t>, реком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3"/>
                <w:sz w:val="24"/>
                <w:szCs w:val="24"/>
              </w:rPr>
              <w:t>д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е</w:t>
            </w:r>
            <w:r w:rsidRPr="00D26326">
              <w:rPr>
                <w:color w:val="1C1C1C"/>
                <w:sz w:val="24"/>
                <w:szCs w:val="24"/>
              </w:rPr>
              <w:t>м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а</w:t>
            </w:r>
            <w:r w:rsidRPr="00D26326">
              <w:rPr>
                <w:color w:val="1C1C1C"/>
                <w:sz w:val="24"/>
                <w:szCs w:val="24"/>
              </w:rPr>
              <w:t xml:space="preserve">я 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д</w:t>
            </w:r>
            <w:r w:rsidRPr="00D26326">
              <w:rPr>
                <w:color w:val="1C1C1C"/>
                <w:sz w:val="24"/>
                <w:szCs w:val="24"/>
              </w:rPr>
              <w:t>ля в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>ех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D26326">
              <w:rPr>
                <w:color w:val="1C1C1C"/>
                <w:sz w:val="24"/>
                <w:szCs w:val="24"/>
              </w:rPr>
              <w:t>о</w:t>
            </w:r>
            <w:r w:rsidRPr="00D26326">
              <w:rPr>
                <w:color w:val="1C1C1C"/>
                <w:spacing w:val="3"/>
                <w:sz w:val="24"/>
                <w:szCs w:val="24"/>
              </w:rPr>
              <w:t>б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ч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ющ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х</w:t>
            </w:r>
            <w:r w:rsidRPr="00D26326">
              <w:rPr>
                <w:color w:val="1C1C1C"/>
                <w:sz w:val="24"/>
                <w:szCs w:val="24"/>
              </w:rPr>
              <w:t>ся</w:t>
            </w:r>
          </w:p>
        </w:tc>
      </w:tr>
      <w:tr w:rsidR="00D26326" w:rsidRPr="00D26326" w:rsidTr="00123F3A">
        <w:trPr>
          <w:trHeight w:val="19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Информационно-просветительские занятия патриотической, нравственной, экологической направленности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 xml:space="preserve">«Разговоры о </w:t>
            </w:r>
            <w:proofErr w:type="gramStart"/>
            <w:r w:rsidRPr="00D26326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D263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Кл</w:t>
            </w:r>
            <w:proofErr w:type="gramStart"/>
            <w:r w:rsidRPr="00D26326">
              <w:rPr>
                <w:sz w:val="24"/>
                <w:szCs w:val="24"/>
              </w:rPr>
              <w:t>.ч</w:t>
            </w:r>
            <w:proofErr w:type="gramEnd"/>
            <w:r w:rsidRPr="00D26326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</w:tr>
      <w:tr w:rsidR="00D26326" w:rsidRPr="00D26326" w:rsidTr="00123F3A">
        <w:trPr>
          <w:trHeight w:val="1104"/>
        </w:trPr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Занятия по формированию функциональной грамотности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«Умники и умницы»</w:t>
            </w:r>
          </w:p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Метапредметный</w:t>
            </w:r>
            <w:proofErr w:type="spellEnd"/>
            <w:r w:rsidRPr="00D26326">
              <w:rPr>
                <w:sz w:val="24"/>
                <w:szCs w:val="24"/>
              </w:rPr>
              <w:t xml:space="preserve"> 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2/2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2/2</w:t>
            </w:r>
          </w:p>
        </w:tc>
      </w:tr>
      <w:tr w:rsidR="00D26326" w:rsidRPr="00D26326" w:rsidTr="00123F3A"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Занятия,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направленные на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удовлетворение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интересов и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потребностей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обучающихся в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творческом, физическом</w:t>
            </w:r>
          </w:p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развитии, помощь </w:t>
            </w:r>
            <w:proofErr w:type="gram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>самореализации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Художественное творчество</w:t>
            </w:r>
          </w:p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0/1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1/0</w:t>
            </w:r>
          </w:p>
        </w:tc>
      </w:tr>
      <w:tr w:rsidR="00D26326" w:rsidRPr="00D26326" w:rsidTr="00123F3A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«Народные истоки»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Музыкально-игровая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Студия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</w:tr>
      <w:tr w:rsidR="00D26326" w:rsidRPr="00D26326" w:rsidTr="00123F3A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0/2</w:t>
            </w:r>
          </w:p>
        </w:tc>
      </w:tr>
      <w:tr w:rsidR="00D26326" w:rsidRPr="00D26326" w:rsidTr="00123F3A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1/0</w:t>
            </w:r>
          </w:p>
        </w:tc>
      </w:tr>
      <w:tr w:rsidR="00D26326" w:rsidRPr="00D26326" w:rsidTr="00123F3A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</w:tr>
      <w:tr w:rsidR="00D26326" w:rsidRPr="00D26326" w:rsidTr="00123F3A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D26326">
              <w:rPr>
                <w:rFonts w:eastAsiaTheme="minorHAnsi"/>
                <w:sz w:val="24"/>
                <w:szCs w:val="24"/>
                <w:lang w:eastAsia="en-US"/>
              </w:rPr>
              <w:t xml:space="preserve"> интересов и потребностей обучающихся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</w:tr>
      <w:tr w:rsidR="00D26326" w:rsidRPr="00D26326" w:rsidTr="00123F3A">
        <w:tc>
          <w:tcPr>
            <w:tcW w:w="103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Вариативная часть</w:t>
            </w:r>
          </w:p>
        </w:tc>
      </w:tr>
      <w:tr w:rsidR="00D26326" w:rsidRPr="00D26326" w:rsidTr="00123F3A"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326">
              <w:rPr>
                <w:color w:val="1C1C1C"/>
                <w:sz w:val="24"/>
                <w:szCs w:val="24"/>
              </w:rPr>
              <w:t>За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ят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 xml:space="preserve">я, 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п</w:t>
            </w:r>
            <w:r w:rsidRPr="00D26326">
              <w:rPr>
                <w:color w:val="1C1C1C"/>
                <w:sz w:val="24"/>
                <w:szCs w:val="24"/>
              </w:rPr>
              <w:t>рав</w:t>
            </w:r>
            <w:r w:rsidRPr="00D26326">
              <w:rPr>
                <w:color w:val="1C1C1C"/>
                <w:w w:val="99"/>
                <w:sz w:val="24"/>
                <w:szCs w:val="24"/>
              </w:rPr>
              <w:t>л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 xml:space="preserve">ые 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 xml:space="preserve">а 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д</w:t>
            </w:r>
            <w:r w:rsidRPr="00D26326">
              <w:rPr>
                <w:color w:val="1C1C1C"/>
                <w:sz w:val="24"/>
                <w:szCs w:val="24"/>
              </w:rPr>
              <w:t>овлетво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 xml:space="preserve">е 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ер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sz w:val="24"/>
                <w:szCs w:val="24"/>
              </w:rPr>
              <w:t xml:space="preserve">сов 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D26326">
              <w:rPr>
                <w:color w:val="1C1C1C"/>
                <w:w w:val="99"/>
                <w:sz w:val="24"/>
                <w:szCs w:val="24"/>
              </w:rPr>
              <w:t>п</w:t>
            </w:r>
            <w:r w:rsidRPr="00D26326">
              <w:rPr>
                <w:color w:val="1C1C1C"/>
                <w:sz w:val="24"/>
                <w:szCs w:val="24"/>
              </w:rPr>
              <w:t>о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р</w:t>
            </w:r>
            <w:r w:rsidRPr="00D26326">
              <w:rPr>
                <w:color w:val="1C1C1C"/>
                <w:sz w:val="24"/>
                <w:szCs w:val="24"/>
              </w:rPr>
              <w:t>еб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осте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й</w:t>
            </w:r>
            <w:proofErr w:type="gramEnd"/>
            <w:r w:rsidRPr="00D26326">
              <w:rPr>
                <w:color w:val="1C1C1C"/>
                <w:sz w:val="24"/>
                <w:szCs w:val="24"/>
              </w:rPr>
              <w:t xml:space="preserve"> о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б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ч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ющ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х</w:t>
            </w:r>
            <w:r w:rsidRPr="00D26326">
              <w:rPr>
                <w:color w:val="1C1C1C"/>
                <w:sz w:val="24"/>
                <w:szCs w:val="24"/>
              </w:rPr>
              <w:t xml:space="preserve">ся в </w:t>
            </w:r>
            <w:r w:rsidRPr="00D26326">
              <w:rPr>
                <w:color w:val="1C1C1C"/>
                <w:w w:val="99"/>
                <w:sz w:val="24"/>
                <w:szCs w:val="24"/>
              </w:rPr>
              <w:lastRenderedPageBreak/>
              <w:t>т</w:t>
            </w:r>
            <w:r w:rsidRPr="00D26326">
              <w:rPr>
                <w:color w:val="1C1C1C"/>
                <w:sz w:val="24"/>
                <w:szCs w:val="24"/>
              </w:rPr>
              <w:t xml:space="preserve">ворческом 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 xml:space="preserve"> ф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w w:val="99"/>
                <w:sz w:val="24"/>
                <w:szCs w:val="24"/>
              </w:rPr>
              <w:t>зи</w:t>
            </w:r>
            <w:r w:rsidRPr="00D26326">
              <w:rPr>
                <w:color w:val="1C1C1C"/>
                <w:sz w:val="24"/>
                <w:szCs w:val="24"/>
              </w:rPr>
              <w:t>ч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sz w:val="24"/>
                <w:szCs w:val="24"/>
              </w:rPr>
              <w:t>ском разв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 xml:space="preserve">, </w:t>
            </w:r>
            <w:r w:rsidRPr="00D26326">
              <w:rPr>
                <w:color w:val="1C1C1C"/>
                <w:w w:val="99"/>
                <w:sz w:val="24"/>
                <w:szCs w:val="24"/>
              </w:rPr>
              <w:t>п</w:t>
            </w:r>
            <w:r w:rsidRPr="00D26326">
              <w:rPr>
                <w:color w:val="1C1C1C"/>
                <w:sz w:val="24"/>
                <w:szCs w:val="24"/>
              </w:rPr>
              <w:t>омо</w:t>
            </w:r>
            <w:r w:rsidRPr="00D26326">
              <w:rPr>
                <w:color w:val="1C1C1C"/>
                <w:w w:val="99"/>
                <w:sz w:val="24"/>
                <w:szCs w:val="24"/>
              </w:rPr>
              <w:t>щ</w:t>
            </w:r>
            <w:r w:rsidRPr="00D26326">
              <w:rPr>
                <w:color w:val="1C1C1C"/>
                <w:sz w:val="24"/>
                <w:szCs w:val="24"/>
              </w:rPr>
              <w:t>ь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D26326">
              <w:rPr>
                <w:color w:val="1C1C1C"/>
                <w:sz w:val="24"/>
                <w:szCs w:val="24"/>
              </w:rPr>
              <w:t>в с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ам</w:t>
            </w:r>
            <w:r w:rsidRPr="00D26326">
              <w:rPr>
                <w:color w:val="1C1C1C"/>
                <w:sz w:val="24"/>
                <w:szCs w:val="24"/>
              </w:rPr>
              <w:t>ор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е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л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w w:val="99"/>
                <w:sz w:val="24"/>
                <w:szCs w:val="24"/>
              </w:rPr>
              <w:t>з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ци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lastRenderedPageBreak/>
              <w:t xml:space="preserve">Лыжная подготовка 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Спортивно-оздоровительная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</w:tr>
      <w:tr w:rsidR="00D26326" w:rsidRPr="00D26326" w:rsidTr="00123F3A"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color w:val="1C1C1C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Театр 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Художественно-познавательная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1/0</w:t>
            </w:r>
          </w:p>
        </w:tc>
      </w:tr>
      <w:tr w:rsidR="00D26326" w:rsidRPr="00D26326" w:rsidTr="00123F3A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lastRenderedPageBreak/>
              <w:t>За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я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я, свя</w:t>
            </w:r>
            <w:r w:rsidRPr="00D26326">
              <w:rPr>
                <w:color w:val="1C1C1C"/>
                <w:w w:val="99"/>
                <w:sz w:val="24"/>
                <w:szCs w:val="24"/>
              </w:rPr>
              <w:t>з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ые с ре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ли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з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ц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й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D26326">
              <w:rPr>
                <w:color w:val="1C1C1C"/>
                <w:sz w:val="24"/>
                <w:szCs w:val="24"/>
              </w:rPr>
              <w:t xml:space="preserve">особых </w:t>
            </w:r>
            <w:r w:rsidRPr="00D26326">
              <w:rPr>
                <w:color w:val="1C1C1C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лл</w:t>
            </w:r>
            <w:r w:rsidRPr="00D26326">
              <w:rPr>
                <w:color w:val="1C1C1C"/>
                <w:sz w:val="24"/>
                <w:szCs w:val="24"/>
              </w:rPr>
              <w:t>ек</w:t>
            </w:r>
            <w:r w:rsidRPr="00D26326">
              <w:rPr>
                <w:color w:val="1C1C1C"/>
                <w:spacing w:val="3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л</w:t>
            </w:r>
            <w:r w:rsidRPr="00D26326">
              <w:rPr>
                <w:color w:val="1C1C1C"/>
                <w:sz w:val="24"/>
                <w:szCs w:val="24"/>
              </w:rPr>
              <w:t>ь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ых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D26326">
              <w:rPr>
                <w:color w:val="1C1C1C"/>
                <w:sz w:val="24"/>
                <w:szCs w:val="24"/>
              </w:rPr>
              <w:t>и со</w:t>
            </w:r>
            <w:r w:rsidRPr="00D26326">
              <w:rPr>
                <w:color w:val="1C1C1C"/>
                <w:w w:val="99"/>
                <w:sz w:val="24"/>
                <w:szCs w:val="24"/>
              </w:rPr>
              <w:t>ц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о</w:t>
            </w:r>
            <w:r w:rsidRPr="00D26326">
              <w:rPr>
                <w:color w:val="1C1C1C"/>
                <w:spacing w:val="3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w w:val="99"/>
                <w:sz w:val="24"/>
                <w:szCs w:val="24"/>
              </w:rPr>
              <w:t>л</w:t>
            </w:r>
            <w:r w:rsidRPr="00D26326">
              <w:rPr>
                <w:color w:val="1C1C1C"/>
                <w:sz w:val="24"/>
                <w:szCs w:val="24"/>
              </w:rPr>
              <w:t>ь</w:t>
            </w:r>
            <w:r w:rsidRPr="00D26326">
              <w:rPr>
                <w:color w:val="1C1C1C"/>
                <w:spacing w:val="3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р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 xml:space="preserve">ых </w:t>
            </w:r>
            <w:r w:rsidRPr="00D26326">
              <w:rPr>
                <w:color w:val="1C1C1C"/>
                <w:w w:val="99"/>
                <w:sz w:val="24"/>
                <w:szCs w:val="24"/>
              </w:rPr>
              <w:t>п</w:t>
            </w:r>
            <w:r w:rsidRPr="00D26326">
              <w:rPr>
                <w:color w:val="1C1C1C"/>
                <w:sz w:val="24"/>
                <w:szCs w:val="24"/>
              </w:rPr>
              <w:t>о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р</w:t>
            </w:r>
            <w:r w:rsidRPr="00D26326">
              <w:rPr>
                <w:color w:val="1C1C1C"/>
                <w:sz w:val="24"/>
                <w:szCs w:val="24"/>
              </w:rPr>
              <w:t>еб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ост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й</w:t>
            </w:r>
            <w:r w:rsidRPr="00D26326">
              <w:rPr>
                <w:color w:val="1C1C1C"/>
                <w:sz w:val="24"/>
                <w:szCs w:val="24"/>
              </w:rPr>
              <w:t xml:space="preserve"> о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б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ч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ющ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х</w:t>
            </w:r>
            <w:r w:rsidRPr="00D26326">
              <w:rPr>
                <w:color w:val="1C1C1C"/>
                <w:sz w:val="24"/>
                <w:szCs w:val="24"/>
              </w:rPr>
              <w:t>ся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«Тропинка к </w:t>
            </w:r>
            <w:proofErr w:type="gramStart"/>
            <w:r w:rsidRPr="00D26326">
              <w:rPr>
                <w:sz w:val="24"/>
                <w:szCs w:val="24"/>
              </w:rPr>
              <w:t>своему-Я</w:t>
            </w:r>
            <w:proofErr w:type="gramEnd"/>
            <w:r w:rsidRPr="00D26326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0/1</w:t>
            </w:r>
          </w:p>
        </w:tc>
      </w:tr>
      <w:tr w:rsidR="00D26326" w:rsidRPr="00D26326" w:rsidTr="00123F3A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За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ят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 xml:space="preserve">я, 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п</w:t>
            </w:r>
            <w:r w:rsidRPr="00D26326">
              <w:rPr>
                <w:color w:val="1C1C1C"/>
                <w:sz w:val="24"/>
                <w:szCs w:val="24"/>
              </w:rPr>
              <w:t>рав</w:t>
            </w:r>
            <w:r w:rsidRPr="00D26326">
              <w:rPr>
                <w:color w:val="1C1C1C"/>
                <w:w w:val="99"/>
                <w:sz w:val="24"/>
                <w:szCs w:val="24"/>
              </w:rPr>
              <w:t>л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 xml:space="preserve">ые 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 xml:space="preserve">а </w:t>
            </w:r>
            <w:r w:rsidRPr="00D26326">
              <w:rPr>
                <w:color w:val="1C1C1C"/>
                <w:spacing w:val="-4"/>
                <w:sz w:val="24"/>
                <w:szCs w:val="24"/>
              </w:rPr>
              <w:t>у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д</w:t>
            </w:r>
            <w:r w:rsidRPr="00D26326">
              <w:rPr>
                <w:color w:val="1C1C1C"/>
                <w:sz w:val="24"/>
                <w:szCs w:val="24"/>
              </w:rPr>
              <w:t>овлетво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 со</w:t>
            </w:r>
            <w:r w:rsidRPr="00D26326">
              <w:rPr>
                <w:color w:val="1C1C1C"/>
                <w:w w:val="99"/>
                <w:sz w:val="24"/>
                <w:szCs w:val="24"/>
              </w:rPr>
              <w:t>ц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а</w:t>
            </w:r>
            <w:r w:rsidRPr="00D26326">
              <w:rPr>
                <w:color w:val="1C1C1C"/>
                <w:w w:val="99"/>
                <w:sz w:val="24"/>
                <w:szCs w:val="24"/>
              </w:rPr>
              <w:t>л</w:t>
            </w:r>
            <w:r w:rsidRPr="00D26326">
              <w:rPr>
                <w:color w:val="1C1C1C"/>
                <w:sz w:val="24"/>
                <w:szCs w:val="24"/>
              </w:rPr>
              <w:t>ь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-2"/>
                <w:sz w:val="24"/>
                <w:szCs w:val="24"/>
              </w:rPr>
              <w:t>ы</w:t>
            </w:r>
            <w:r w:rsidRPr="00D26326">
              <w:rPr>
                <w:color w:val="1C1C1C"/>
                <w:sz w:val="24"/>
                <w:szCs w:val="24"/>
              </w:rPr>
              <w:t xml:space="preserve">х </w:t>
            </w:r>
            <w:r w:rsidRPr="00D26326">
              <w:rPr>
                <w:color w:val="1C1C1C"/>
                <w:w w:val="99"/>
                <w:sz w:val="24"/>
                <w:szCs w:val="24"/>
              </w:rPr>
              <w:t>п</w:t>
            </w:r>
            <w:r w:rsidRPr="00D26326">
              <w:rPr>
                <w:color w:val="1C1C1C"/>
                <w:sz w:val="24"/>
                <w:szCs w:val="24"/>
              </w:rPr>
              <w:t>о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р</w:t>
            </w:r>
            <w:r w:rsidRPr="00D26326">
              <w:rPr>
                <w:color w:val="1C1C1C"/>
                <w:sz w:val="24"/>
                <w:szCs w:val="24"/>
              </w:rPr>
              <w:t>еб</w:t>
            </w:r>
            <w:r w:rsidRPr="00D26326">
              <w:rPr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ост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й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«М</w:t>
            </w:r>
            <w:proofErr w:type="gramStart"/>
            <w:r w:rsidRPr="00D26326">
              <w:rPr>
                <w:sz w:val="24"/>
                <w:szCs w:val="24"/>
              </w:rPr>
              <w:t>ы-</w:t>
            </w:r>
            <w:proofErr w:type="gramEnd"/>
            <w:r w:rsidRPr="00D26326">
              <w:rPr>
                <w:sz w:val="24"/>
                <w:szCs w:val="24"/>
              </w:rPr>
              <w:t xml:space="preserve"> вместе!»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8" w:lineRule="auto"/>
              <w:ind w:right="-55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w w:val="99"/>
                <w:sz w:val="24"/>
                <w:szCs w:val="24"/>
              </w:rPr>
              <w:t>Д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ское обще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вен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ое объед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ин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ие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7" w:lineRule="auto"/>
              <w:ind w:right="-59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глые 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олы, ол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мп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ады, ко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4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 xml:space="preserve">ы, 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ченическ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 сов</w:t>
            </w:r>
            <w:r w:rsidRPr="00D26326">
              <w:rPr>
                <w:color w:val="1C1C1C"/>
                <w:spacing w:val="-2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ы, ак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ци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1/1</w:t>
            </w:r>
          </w:p>
        </w:tc>
      </w:tr>
      <w:tr w:rsidR="00D26326" w:rsidRPr="00D26326" w:rsidTr="00123F3A"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26" w:rsidRPr="00D26326" w:rsidRDefault="00D26326" w:rsidP="00D26326">
            <w:pPr>
              <w:autoSpaceDE w:val="0"/>
              <w:autoSpaceDN w:val="0"/>
              <w:adjustRightInd w:val="0"/>
              <w:rPr>
                <w:color w:val="1C1C1C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8" w:lineRule="auto"/>
              <w:ind w:right="-55"/>
              <w:jc w:val="center"/>
              <w:rPr>
                <w:color w:val="1C1C1C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7" w:lineRule="auto"/>
              <w:ind w:right="-59"/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10/10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10/10</w:t>
            </w:r>
          </w:p>
        </w:tc>
      </w:tr>
    </w:tbl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План внеурочной деятельности   1 классов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МАОУ «Экономическая гимназия»  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sz w:val="28"/>
          <w:szCs w:val="28"/>
        </w:rPr>
      </w:pPr>
      <w:r w:rsidRPr="00D26326">
        <w:rPr>
          <w:b/>
          <w:bCs/>
          <w:sz w:val="28"/>
          <w:szCs w:val="28"/>
        </w:rPr>
        <w:t>на  2023 - 2024 учебный год.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tbl>
      <w:tblPr>
        <w:tblStyle w:val="2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498"/>
        <w:gridCol w:w="567"/>
        <w:gridCol w:w="567"/>
        <w:gridCol w:w="533"/>
        <w:gridCol w:w="851"/>
      </w:tblGrid>
      <w:tr w:rsidR="00D26326" w:rsidRPr="00D26326" w:rsidTr="00123F3A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</w:t>
            </w:r>
          </w:p>
        </w:tc>
      </w:tr>
      <w:tr w:rsidR="00D26326" w:rsidRPr="00D26326" w:rsidTr="00123F3A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Художественное творчество</w:t>
            </w:r>
          </w:p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Метапредметный</w:t>
            </w:r>
            <w:proofErr w:type="spellEnd"/>
            <w:r w:rsidRPr="00D26326">
              <w:rPr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8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«Народные истоки»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Музыкально-игровая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Студия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«Тропинка к своем</w:t>
            </w:r>
            <w:proofErr w:type="gramStart"/>
            <w:r w:rsidRPr="00D26326">
              <w:rPr>
                <w:sz w:val="24"/>
                <w:szCs w:val="24"/>
              </w:rPr>
              <w:t>у-</w:t>
            </w:r>
            <w:proofErr w:type="gramEnd"/>
            <w:r w:rsidRPr="00D26326"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«М</w:t>
            </w:r>
            <w:proofErr w:type="gramStart"/>
            <w:r w:rsidRPr="00D26326">
              <w:rPr>
                <w:sz w:val="24"/>
                <w:szCs w:val="24"/>
              </w:rPr>
              <w:t>ы-</w:t>
            </w:r>
            <w:proofErr w:type="gramEnd"/>
            <w:r w:rsidRPr="00D26326">
              <w:rPr>
                <w:sz w:val="24"/>
                <w:szCs w:val="24"/>
              </w:rPr>
              <w:t xml:space="preserve"> вместе!»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widowControl w:val="0"/>
              <w:spacing w:line="228" w:lineRule="auto"/>
              <w:ind w:right="-55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w w:val="99"/>
                <w:sz w:val="24"/>
                <w:szCs w:val="24"/>
              </w:rPr>
              <w:t>Д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ское обще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вен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ое объед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ин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ие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widowControl w:val="0"/>
              <w:spacing w:line="227" w:lineRule="auto"/>
              <w:ind w:right="-59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глые 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олы, ол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мп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ады, ко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4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 xml:space="preserve">ы, 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ченическ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 сов</w:t>
            </w:r>
            <w:r w:rsidRPr="00D26326">
              <w:rPr>
                <w:color w:val="1C1C1C"/>
                <w:spacing w:val="-2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ы, ак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ци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D26326">
              <w:rPr>
                <w:sz w:val="24"/>
                <w:szCs w:val="24"/>
              </w:rPr>
              <w:t>важном</w:t>
            </w:r>
            <w:proofErr w:type="gramEnd"/>
            <w:r w:rsidRPr="00D26326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Кл</w:t>
            </w:r>
            <w:proofErr w:type="gramStart"/>
            <w:r w:rsidRPr="00D26326">
              <w:rPr>
                <w:sz w:val="24"/>
                <w:szCs w:val="24"/>
              </w:rPr>
              <w:t>.ч</w:t>
            </w:r>
            <w:proofErr w:type="gramEnd"/>
            <w:r w:rsidRPr="00D26326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40</w:t>
            </w:r>
          </w:p>
        </w:tc>
      </w:tr>
    </w:tbl>
    <w:p w:rsidR="00D26326" w:rsidRPr="00D26326" w:rsidRDefault="00D26326" w:rsidP="00D26326">
      <w:pPr>
        <w:spacing w:after="200" w:line="276" w:lineRule="auto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План внеурочной деятельности   2 классов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МАОУ «Экономическая гимназия»  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sz w:val="28"/>
          <w:szCs w:val="28"/>
        </w:rPr>
      </w:pPr>
      <w:r w:rsidRPr="00D26326">
        <w:rPr>
          <w:b/>
          <w:bCs/>
          <w:sz w:val="28"/>
          <w:szCs w:val="28"/>
        </w:rPr>
        <w:t>на  2023 - 2024 учебный год.</w:t>
      </w:r>
    </w:p>
    <w:tbl>
      <w:tblPr>
        <w:tblStyle w:val="2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498"/>
        <w:gridCol w:w="567"/>
        <w:gridCol w:w="567"/>
        <w:gridCol w:w="533"/>
        <w:gridCol w:w="851"/>
      </w:tblGrid>
      <w:tr w:rsidR="00D26326" w:rsidRPr="00D26326" w:rsidTr="00123F3A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</w:t>
            </w:r>
          </w:p>
        </w:tc>
      </w:tr>
      <w:tr w:rsidR="00D26326" w:rsidRPr="00D26326" w:rsidTr="00123F3A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8</w:t>
            </w: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Театр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Художественно-познавательная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Художественное творчество</w:t>
            </w:r>
          </w:p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Метапредметный</w:t>
            </w:r>
            <w:proofErr w:type="spellEnd"/>
            <w:r w:rsidRPr="00D26326">
              <w:rPr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8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«Тропинка к своем</w:t>
            </w:r>
            <w:proofErr w:type="gramStart"/>
            <w:r w:rsidRPr="00D26326">
              <w:rPr>
                <w:sz w:val="24"/>
                <w:szCs w:val="24"/>
              </w:rPr>
              <w:t>у-</w:t>
            </w:r>
            <w:proofErr w:type="gramEnd"/>
            <w:r w:rsidRPr="00D26326"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7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«М</w:t>
            </w:r>
            <w:proofErr w:type="gramStart"/>
            <w:r w:rsidRPr="00D26326">
              <w:rPr>
                <w:sz w:val="24"/>
                <w:szCs w:val="24"/>
              </w:rPr>
              <w:t>ы-</w:t>
            </w:r>
            <w:proofErr w:type="gramEnd"/>
            <w:r w:rsidRPr="00D26326">
              <w:rPr>
                <w:sz w:val="24"/>
                <w:szCs w:val="24"/>
              </w:rPr>
              <w:t xml:space="preserve"> вместе!»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8" w:lineRule="auto"/>
              <w:ind w:right="-55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w w:val="99"/>
                <w:sz w:val="24"/>
                <w:szCs w:val="24"/>
              </w:rPr>
              <w:t>Д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ское обще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вен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ое объед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ин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ие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7" w:lineRule="auto"/>
              <w:ind w:right="-59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глые 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олы, ол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мп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ады, ко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4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 xml:space="preserve">ы, 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ченическ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 сов</w:t>
            </w:r>
            <w:r w:rsidRPr="00D26326">
              <w:rPr>
                <w:color w:val="1C1C1C"/>
                <w:spacing w:val="-2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ы, ак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ци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D26326">
              <w:rPr>
                <w:sz w:val="24"/>
                <w:szCs w:val="24"/>
              </w:rPr>
              <w:t>важном</w:t>
            </w:r>
            <w:proofErr w:type="gramEnd"/>
            <w:r w:rsidRPr="00D26326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Кл</w:t>
            </w:r>
            <w:proofErr w:type="gramStart"/>
            <w:r w:rsidRPr="00D26326">
              <w:rPr>
                <w:sz w:val="24"/>
                <w:szCs w:val="24"/>
              </w:rPr>
              <w:t>.ч</w:t>
            </w:r>
            <w:proofErr w:type="gramEnd"/>
            <w:r w:rsidRPr="00D26326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40</w:t>
            </w:r>
          </w:p>
        </w:tc>
      </w:tr>
    </w:tbl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255"/>
        </w:tabs>
        <w:spacing w:after="200"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План внеурочной деятельности   3 классов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МАОУ «Экономическая гимназия»  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b/>
          <w:bCs/>
          <w:sz w:val="28"/>
          <w:szCs w:val="28"/>
        </w:rPr>
        <w:t>на  2023 - 2024 учебный год.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tblpX="-635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498"/>
        <w:gridCol w:w="567"/>
        <w:gridCol w:w="567"/>
        <w:gridCol w:w="533"/>
        <w:gridCol w:w="851"/>
      </w:tblGrid>
      <w:tr w:rsidR="00D26326" w:rsidRPr="00D26326" w:rsidTr="00123F3A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</w:t>
            </w:r>
          </w:p>
        </w:tc>
      </w:tr>
      <w:tr w:rsidR="00D26326" w:rsidRPr="00D26326" w:rsidTr="00123F3A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Художественное творчество</w:t>
            </w:r>
          </w:p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Метапредметный</w:t>
            </w:r>
            <w:proofErr w:type="spellEnd"/>
            <w:r w:rsidRPr="00D26326">
              <w:rPr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8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«Тропинка к своем</w:t>
            </w:r>
            <w:proofErr w:type="gramStart"/>
            <w:r w:rsidRPr="00D26326">
              <w:rPr>
                <w:sz w:val="24"/>
                <w:szCs w:val="24"/>
              </w:rPr>
              <w:t>у-</w:t>
            </w:r>
            <w:proofErr w:type="gramEnd"/>
            <w:r w:rsidRPr="00D26326"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«М</w:t>
            </w:r>
            <w:proofErr w:type="gramStart"/>
            <w:r w:rsidRPr="00D26326">
              <w:rPr>
                <w:sz w:val="24"/>
                <w:szCs w:val="24"/>
              </w:rPr>
              <w:t>ы-</w:t>
            </w:r>
            <w:proofErr w:type="gramEnd"/>
            <w:r w:rsidRPr="00D26326">
              <w:rPr>
                <w:sz w:val="24"/>
                <w:szCs w:val="24"/>
              </w:rPr>
              <w:t xml:space="preserve"> вместе!»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8" w:lineRule="auto"/>
              <w:ind w:right="-55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w w:val="99"/>
                <w:sz w:val="24"/>
                <w:szCs w:val="24"/>
              </w:rPr>
              <w:t>Д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ское обще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вен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ое объед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ин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ие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7" w:lineRule="auto"/>
              <w:ind w:right="-59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глые 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олы, ол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мп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ады, ко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4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 xml:space="preserve">ы, 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ченическ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 сов</w:t>
            </w:r>
            <w:r w:rsidRPr="00D26326">
              <w:rPr>
                <w:color w:val="1C1C1C"/>
                <w:spacing w:val="-2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ы, ак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ци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D26326">
              <w:rPr>
                <w:sz w:val="24"/>
                <w:szCs w:val="24"/>
              </w:rPr>
              <w:t>важном</w:t>
            </w:r>
            <w:proofErr w:type="gramEnd"/>
            <w:r w:rsidRPr="00D26326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Кл</w:t>
            </w:r>
            <w:proofErr w:type="gramStart"/>
            <w:r w:rsidRPr="00D26326">
              <w:rPr>
                <w:sz w:val="24"/>
                <w:szCs w:val="24"/>
              </w:rPr>
              <w:t>.ч</w:t>
            </w:r>
            <w:proofErr w:type="gramEnd"/>
            <w:r w:rsidRPr="00D26326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Театр 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Художественно-познавательная 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40</w:t>
            </w:r>
          </w:p>
        </w:tc>
      </w:tr>
    </w:tbl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b/>
          <w:bCs/>
          <w:sz w:val="28"/>
          <w:szCs w:val="28"/>
        </w:rPr>
        <w:t>План внеурочной деятельности 4 классов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sz w:val="28"/>
          <w:szCs w:val="28"/>
        </w:rPr>
      </w:pPr>
      <w:r w:rsidRPr="00D26326">
        <w:rPr>
          <w:b/>
          <w:bCs/>
          <w:sz w:val="28"/>
          <w:szCs w:val="28"/>
        </w:rPr>
        <w:t xml:space="preserve">МАОУ «Экономическая гимназия»    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26326">
        <w:rPr>
          <w:b/>
          <w:bCs/>
          <w:sz w:val="28"/>
          <w:szCs w:val="28"/>
        </w:rPr>
        <w:t>на  2023 - 2024 учебный год.</w:t>
      </w: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tblpX="-635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2019"/>
        <w:gridCol w:w="498"/>
        <w:gridCol w:w="567"/>
        <w:gridCol w:w="817"/>
        <w:gridCol w:w="1134"/>
        <w:gridCol w:w="1134"/>
      </w:tblGrid>
      <w:tr w:rsidR="00D26326" w:rsidRPr="00D26326" w:rsidTr="00123F3A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</w:t>
            </w:r>
          </w:p>
        </w:tc>
      </w:tr>
      <w:tr w:rsidR="00D26326" w:rsidRPr="00D26326" w:rsidTr="00123F3A">
        <w:trPr>
          <w:trHeight w:val="5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ОФП и подвижные игры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Спортивно-игровая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Театр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Художественно-познавательная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Предметный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  <w:lang w:eastAsia="en-US"/>
              </w:rPr>
              <w:t>«Палитра»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Художественное творчество</w:t>
            </w:r>
          </w:p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jc w:val="center"/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Художественная студия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Метапредметный</w:t>
            </w:r>
            <w:proofErr w:type="spellEnd"/>
            <w:r w:rsidRPr="00D26326">
              <w:rPr>
                <w:sz w:val="24"/>
                <w:szCs w:val="24"/>
              </w:rPr>
              <w:t xml:space="preserve"> 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8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6" w:rsidRPr="00D26326" w:rsidRDefault="00D26326" w:rsidP="00D26326">
            <w:pPr>
              <w:rPr>
                <w:sz w:val="24"/>
                <w:szCs w:val="24"/>
                <w:lang w:eastAsia="en-US"/>
              </w:rPr>
            </w:pPr>
            <w:r w:rsidRPr="00D26326">
              <w:rPr>
                <w:sz w:val="24"/>
                <w:szCs w:val="24"/>
              </w:rPr>
              <w:t>«Тропинка к своем</w:t>
            </w:r>
            <w:proofErr w:type="gramStart"/>
            <w:r w:rsidRPr="00D26326">
              <w:rPr>
                <w:sz w:val="24"/>
                <w:szCs w:val="24"/>
              </w:rPr>
              <w:t>у-</w:t>
            </w:r>
            <w:proofErr w:type="gramEnd"/>
            <w:r w:rsidRPr="00D26326"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</w:t>
            </w:r>
          </w:p>
        </w:tc>
      </w:tr>
      <w:tr w:rsidR="00D26326" w:rsidRPr="00D26326" w:rsidTr="00123F3A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D26326">
              <w:rPr>
                <w:sz w:val="24"/>
                <w:szCs w:val="24"/>
              </w:rPr>
              <w:t>важном</w:t>
            </w:r>
            <w:proofErr w:type="gramEnd"/>
            <w:r w:rsidRPr="00D26326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proofErr w:type="spellStart"/>
            <w:r w:rsidRPr="00D26326">
              <w:rPr>
                <w:sz w:val="24"/>
                <w:szCs w:val="24"/>
              </w:rPr>
              <w:t>Кл</w:t>
            </w:r>
            <w:proofErr w:type="gramStart"/>
            <w:r w:rsidRPr="00D26326">
              <w:rPr>
                <w:sz w:val="24"/>
                <w:szCs w:val="24"/>
              </w:rPr>
              <w:t>.ч</w:t>
            </w:r>
            <w:proofErr w:type="gramEnd"/>
            <w:r w:rsidRPr="00D26326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«М</w:t>
            </w:r>
            <w:proofErr w:type="gramStart"/>
            <w:r w:rsidRPr="00D26326">
              <w:rPr>
                <w:sz w:val="24"/>
                <w:szCs w:val="24"/>
              </w:rPr>
              <w:t>ы-</w:t>
            </w:r>
            <w:proofErr w:type="gramEnd"/>
            <w:r w:rsidRPr="00D26326">
              <w:rPr>
                <w:sz w:val="24"/>
                <w:szCs w:val="24"/>
              </w:rPr>
              <w:t xml:space="preserve"> вместе!»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8" w:lineRule="auto"/>
              <w:ind w:right="-55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w w:val="99"/>
                <w:sz w:val="24"/>
                <w:szCs w:val="24"/>
              </w:rPr>
              <w:t>Д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ское обще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вен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ое объед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ин</w:t>
            </w:r>
            <w:r w:rsidRPr="00D26326">
              <w:rPr>
                <w:color w:val="1C1C1C"/>
                <w:sz w:val="24"/>
                <w:szCs w:val="24"/>
              </w:rPr>
              <w:t>е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н</w:t>
            </w:r>
            <w:r w:rsidRPr="00D26326">
              <w:rPr>
                <w:color w:val="1C1C1C"/>
                <w:sz w:val="24"/>
                <w:szCs w:val="24"/>
              </w:rPr>
              <w:t>ие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widowControl w:val="0"/>
              <w:spacing w:line="227" w:lineRule="auto"/>
              <w:ind w:right="-59"/>
              <w:jc w:val="center"/>
              <w:rPr>
                <w:color w:val="1C1C1C"/>
                <w:sz w:val="24"/>
                <w:szCs w:val="24"/>
              </w:rPr>
            </w:pPr>
            <w:r w:rsidRPr="00D26326">
              <w:rPr>
                <w:color w:val="1C1C1C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2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глые с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олы, ол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мп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ады, ко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н</w:t>
            </w:r>
            <w:r w:rsidRPr="00D26326">
              <w:rPr>
                <w:color w:val="1C1C1C"/>
                <w:spacing w:val="4"/>
                <w:sz w:val="24"/>
                <w:szCs w:val="24"/>
              </w:rPr>
              <w:t>к</w:t>
            </w:r>
            <w:r w:rsidRPr="00D26326">
              <w:rPr>
                <w:color w:val="1C1C1C"/>
                <w:spacing w:val="-6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р</w:t>
            </w:r>
            <w:r w:rsidRPr="00D26326">
              <w:rPr>
                <w:color w:val="1C1C1C"/>
                <w:spacing w:val="-1"/>
                <w:sz w:val="24"/>
                <w:szCs w:val="24"/>
              </w:rPr>
              <w:t>с</w:t>
            </w:r>
            <w:r w:rsidRPr="00D26326">
              <w:rPr>
                <w:color w:val="1C1C1C"/>
                <w:sz w:val="24"/>
                <w:szCs w:val="24"/>
              </w:rPr>
              <w:t xml:space="preserve">ы, </w:t>
            </w:r>
            <w:r w:rsidRPr="00D26326">
              <w:rPr>
                <w:color w:val="1C1C1C"/>
                <w:spacing w:val="-3"/>
                <w:sz w:val="24"/>
                <w:szCs w:val="24"/>
              </w:rPr>
              <w:t>у</w:t>
            </w:r>
            <w:r w:rsidRPr="00D26326">
              <w:rPr>
                <w:color w:val="1C1C1C"/>
                <w:sz w:val="24"/>
                <w:szCs w:val="24"/>
              </w:rPr>
              <w:t>ченическ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и</w:t>
            </w:r>
            <w:r w:rsidRPr="00D26326">
              <w:rPr>
                <w:color w:val="1C1C1C"/>
                <w:sz w:val="24"/>
                <w:szCs w:val="24"/>
              </w:rPr>
              <w:t>е сов</w:t>
            </w:r>
            <w:r w:rsidRPr="00D26326">
              <w:rPr>
                <w:color w:val="1C1C1C"/>
                <w:spacing w:val="-2"/>
                <w:sz w:val="24"/>
                <w:szCs w:val="24"/>
              </w:rPr>
              <w:t>е</w:t>
            </w:r>
            <w:r w:rsidRPr="00D26326">
              <w:rPr>
                <w:color w:val="1C1C1C"/>
                <w:w w:val="99"/>
                <w:sz w:val="24"/>
                <w:szCs w:val="24"/>
              </w:rPr>
              <w:t>т</w:t>
            </w:r>
            <w:r w:rsidRPr="00D26326">
              <w:rPr>
                <w:color w:val="1C1C1C"/>
                <w:sz w:val="24"/>
                <w:szCs w:val="24"/>
              </w:rPr>
              <w:t>ы, ак</w:t>
            </w:r>
            <w:r w:rsidRPr="00D26326">
              <w:rPr>
                <w:color w:val="1C1C1C"/>
                <w:spacing w:val="1"/>
                <w:sz w:val="24"/>
                <w:szCs w:val="24"/>
              </w:rPr>
              <w:t>ци</w:t>
            </w:r>
            <w:r w:rsidRPr="00D26326">
              <w:rPr>
                <w:color w:val="1C1C1C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</w:t>
            </w:r>
          </w:p>
        </w:tc>
      </w:tr>
      <w:tr w:rsidR="00D26326" w:rsidRPr="00D26326" w:rsidTr="00123F3A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lastRenderedPageBreak/>
              <w:t xml:space="preserve">Робототехника 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Кружок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3</w:t>
            </w:r>
          </w:p>
        </w:tc>
      </w:tr>
      <w:tr w:rsidR="00D26326" w:rsidRPr="00D26326" w:rsidTr="00123F3A"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Итого часов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 xml:space="preserve">    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  <w:p w:rsidR="00D26326" w:rsidRPr="00D26326" w:rsidRDefault="00D26326" w:rsidP="00D263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6" w:rsidRPr="00D26326" w:rsidRDefault="00D26326" w:rsidP="00D26326">
            <w:pPr>
              <w:rPr>
                <w:sz w:val="24"/>
                <w:szCs w:val="24"/>
              </w:rPr>
            </w:pPr>
            <w:r w:rsidRPr="00D26326">
              <w:rPr>
                <w:sz w:val="24"/>
                <w:szCs w:val="24"/>
              </w:rPr>
              <w:t>40</w:t>
            </w:r>
          </w:p>
        </w:tc>
      </w:tr>
    </w:tbl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tabs>
          <w:tab w:val="left" w:pos="708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D26326" w:rsidRPr="00D26326" w:rsidRDefault="00D26326" w:rsidP="00D263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1669" w:rsidRPr="00DE144C" w:rsidRDefault="00201669" w:rsidP="002854F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01669" w:rsidRPr="00DE144C" w:rsidSect="00AB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22"/>
    <w:multiLevelType w:val="hybridMultilevel"/>
    <w:tmpl w:val="AC387E2C"/>
    <w:lvl w:ilvl="0" w:tplc="C2E66C4E">
      <w:numFmt w:val="bullet"/>
      <w:lvlText w:val="-"/>
      <w:lvlJc w:val="left"/>
      <w:pPr>
        <w:ind w:left="755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E3049B8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2" w:tplc="ABAA2ADC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96A49818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064754A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2F7AA998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DEDC43C6">
      <w:numFmt w:val="bullet"/>
      <w:lvlText w:val="•"/>
      <w:lvlJc w:val="left"/>
      <w:pPr>
        <w:ind w:left="6979" w:hanging="140"/>
      </w:pPr>
      <w:rPr>
        <w:rFonts w:hint="default"/>
        <w:lang w:val="ru-RU" w:eastAsia="en-US" w:bidi="ar-SA"/>
      </w:rPr>
    </w:lvl>
    <w:lvl w:ilvl="7" w:tplc="8654BCC8">
      <w:numFmt w:val="bullet"/>
      <w:lvlText w:val="•"/>
      <w:lvlJc w:val="left"/>
      <w:pPr>
        <w:ind w:left="8016" w:hanging="140"/>
      </w:pPr>
      <w:rPr>
        <w:rFonts w:hint="default"/>
        <w:lang w:val="ru-RU" w:eastAsia="en-US" w:bidi="ar-SA"/>
      </w:rPr>
    </w:lvl>
    <w:lvl w:ilvl="8" w:tplc="F78C5D36">
      <w:numFmt w:val="bullet"/>
      <w:lvlText w:val="•"/>
      <w:lvlJc w:val="left"/>
      <w:pPr>
        <w:ind w:left="9053" w:hanging="140"/>
      </w:pPr>
      <w:rPr>
        <w:rFonts w:hint="default"/>
        <w:lang w:val="ru-RU" w:eastAsia="en-US" w:bidi="ar-SA"/>
      </w:rPr>
    </w:lvl>
  </w:abstractNum>
  <w:abstractNum w:abstractNumId="1">
    <w:nsid w:val="0D192AE0"/>
    <w:multiLevelType w:val="hybridMultilevel"/>
    <w:tmpl w:val="5C801D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7689"/>
    <w:multiLevelType w:val="hybridMultilevel"/>
    <w:tmpl w:val="535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3E14"/>
    <w:multiLevelType w:val="hybridMultilevel"/>
    <w:tmpl w:val="4BA4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291"/>
    <w:multiLevelType w:val="hybridMultilevel"/>
    <w:tmpl w:val="314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6">
    <w:nsid w:val="6ADE1812"/>
    <w:multiLevelType w:val="hybridMultilevel"/>
    <w:tmpl w:val="2062BFCC"/>
    <w:lvl w:ilvl="0" w:tplc="87A080DC">
      <w:start w:val="1"/>
      <w:numFmt w:val="bullet"/>
      <w:lvlText w:val="-"/>
      <w:lvlJc w:val="left"/>
      <w:pPr>
        <w:ind w:left="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C0CAF4">
      <w:start w:val="1"/>
      <w:numFmt w:val="bullet"/>
      <w:lvlText w:val="o"/>
      <w:lvlJc w:val="left"/>
      <w:pPr>
        <w:ind w:left="1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081F4">
      <w:start w:val="1"/>
      <w:numFmt w:val="bullet"/>
      <w:lvlText w:val="▪"/>
      <w:lvlJc w:val="left"/>
      <w:pPr>
        <w:ind w:left="2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E23F48">
      <w:start w:val="1"/>
      <w:numFmt w:val="bullet"/>
      <w:lvlText w:val="•"/>
      <w:lvlJc w:val="left"/>
      <w:pPr>
        <w:ind w:left="3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CAA236">
      <w:start w:val="1"/>
      <w:numFmt w:val="bullet"/>
      <w:lvlText w:val="o"/>
      <w:lvlJc w:val="left"/>
      <w:pPr>
        <w:ind w:left="4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923CFE">
      <w:start w:val="1"/>
      <w:numFmt w:val="bullet"/>
      <w:lvlText w:val="▪"/>
      <w:lvlJc w:val="left"/>
      <w:pPr>
        <w:ind w:left="47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B647C6">
      <w:start w:val="1"/>
      <w:numFmt w:val="bullet"/>
      <w:lvlText w:val="•"/>
      <w:lvlJc w:val="left"/>
      <w:pPr>
        <w:ind w:left="55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D2FE0E">
      <w:start w:val="1"/>
      <w:numFmt w:val="bullet"/>
      <w:lvlText w:val="o"/>
      <w:lvlJc w:val="left"/>
      <w:pPr>
        <w:ind w:left="62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5EB0DE">
      <w:start w:val="1"/>
      <w:numFmt w:val="bullet"/>
      <w:lvlText w:val="▪"/>
      <w:lvlJc w:val="left"/>
      <w:pPr>
        <w:ind w:left="69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C542856"/>
    <w:multiLevelType w:val="hybridMultilevel"/>
    <w:tmpl w:val="32347AEE"/>
    <w:lvl w:ilvl="0" w:tplc="8A902F7A">
      <w:start w:val="1"/>
      <w:numFmt w:val="bullet"/>
      <w:lvlText w:val="•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40E5FD6">
      <w:start w:val="1"/>
      <w:numFmt w:val="bullet"/>
      <w:lvlText w:val="o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8FCE824">
      <w:start w:val="1"/>
      <w:numFmt w:val="bullet"/>
      <w:lvlText w:val="▪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664A4E">
      <w:start w:val="1"/>
      <w:numFmt w:val="bullet"/>
      <w:lvlText w:val="•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8AD8AA">
      <w:start w:val="1"/>
      <w:numFmt w:val="bullet"/>
      <w:lvlText w:val="o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2C6876">
      <w:start w:val="1"/>
      <w:numFmt w:val="bullet"/>
      <w:lvlText w:val="▪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EEE2F2">
      <w:start w:val="1"/>
      <w:numFmt w:val="bullet"/>
      <w:lvlText w:val="•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A8DBEC">
      <w:start w:val="1"/>
      <w:numFmt w:val="bullet"/>
      <w:lvlText w:val="o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706984">
      <w:start w:val="1"/>
      <w:numFmt w:val="bullet"/>
      <w:lvlText w:val="▪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A1F3AA8"/>
    <w:multiLevelType w:val="hybridMultilevel"/>
    <w:tmpl w:val="DCBE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B69DA"/>
    <w:multiLevelType w:val="hybridMultilevel"/>
    <w:tmpl w:val="2020E2FC"/>
    <w:lvl w:ilvl="0" w:tplc="7E32E1FC">
      <w:start w:val="2"/>
      <w:numFmt w:val="decimal"/>
      <w:lvlText w:val="%1."/>
      <w:lvlJc w:val="left"/>
      <w:pPr>
        <w:ind w:left="1503" w:hanging="181"/>
        <w:jc w:val="right"/>
      </w:pPr>
      <w:rPr>
        <w:rFonts w:hint="default"/>
        <w:w w:val="100"/>
        <w:lang w:val="ru-RU" w:eastAsia="en-US" w:bidi="ar-SA"/>
      </w:rPr>
    </w:lvl>
    <w:lvl w:ilvl="1" w:tplc="35AC5F76">
      <w:numFmt w:val="bullet"/>
      <w:lvlText w:val="•"/>
      <w:lvlJc w:val="left"/>
      <w:pPr>
        <w:ind w:left="2462" w:hanging="181"/>
      </w:pPr>
      <w:rPr>
        <w:rFonts w:hint="default"/>
        <w:lang w:val="ru-RU" w:eastAsia="en-US" w:bidi="ar-SA"/>
      </w:rPr>
    </w:lvl>
    <w:lvl w:ilvl="2" w:tplc="8FBE060A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3" w:tplc="061CB000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  <w:lvl w:ilvl="4" w:tplc="9B7202E0">
      <w:numFmt w:val="bullet"/>
      <w:lvlText w:val="•"/>
      <w:lvlJc w:val="left"/>
      <w:pPr>
        <w:ind w:left="5350" w:hanging="181"/>
      </w:pPr>
      <w:rPr>
        <w:rFonts w:hint="default"/>
        <w:lang w:val="ru-RU" w:eastAsia="en-US" w:bidi="ar-SA"/>
      </w:rPr>
    </w:lvl>
    <w:lvl w:ilvl="5" w:tplc="C56E8552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2A44EA74">
      <w:numFmt w:val="bullet"/>
      <w:lvlText w:val="•"/>
      <w:lvlJc w:val="left"/>
      <w:pPr>
        <w:ind w:left="7275" w:hanging="181"/>
      </w:pPr>
      <w:rPr>
        <w:rFonts w:hint="default"/>
        <w:lang w:val="ru-RU" w:eastAsia="en-US" w:bidi="ar-SA"/>
      </w:rPr>
    </w:lvl>
    <w:lvl w:ilvl="7" w:tplc="F0825EA6">
      <w:numFmt w:val="bullet"/>
      <w:lvlText w:val="•"/>
      <w:lvlJc w:val="left"/>
      <w:pPr>
        <w:ind w:left="8238" w:hanging="181"/>
      </w:pPr>
      <w:rPr>
        <w:rFonts w:hint="default"/>
        <w:lang w:val="ru-RU" w:eastAsia="en-US" w:bidi="ar-SA"/>
      </w:rPr>
    </w:lvl>
    <w:lvl w:ilvl="8" w:tplc="612678F6">
      <w:numFmt w:val="bullet"/>
      <w:lvlText w:val="•"/>
      <w:lvlJc w:val="left"/>
      <w:pPr>
        <w:ind w:left="9201" w:hanging="181"/>
      </w:pPr>
      <w:rPr>
        <w:rFonts w:hint="default"/>
        <w:lang w:val="ru-RU" w:eastAsia="en-US" w:bidi="ar-SA"/>
      </w:rPr>
    </w:lvl>
  </w:abstractNum>
  <w:abstractNum w:abstractNumId="10">
    <w:nsid w:val="7F7A4710"/>
    <w:multiLevelType w:val="hybridMultilevel"/>
    <w:tmpl w:val="06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54A"/>
    <w:rsid w:val="00005DAD"/>
    <w:rsid w:val="0001372E"/>
    <w:rsid w:val="00032203"/>
    <w:rsid w:val="00036186"/>
    <w:rsid w:val="00052612"/>
    <w:rsid w:val="000566CB"/>
    <w:rsid w:val="00061327"/>
    <w:rsid w:val="00064531"/>
    <w:rsid w:val="00075F13"/>
    <w:rsid w:val="0009314A"/>
    <w:rsid w:val="00094EE4"/>
    <w:rsid w:val="000D31B0"/>
    <w:rsid w:val="00124FC8"/>
    <w:rsid w:val="0013045B"/>
    <w:rsid w:val="001538A0"/>
    <w:rsid w:val="00154513"/>
    <w:rsid w:val="00163CA8"/>
    <w:rsid w:val="00164AD4"/>
    <w:rsid w:val="001B59EC"/>
    <w:rsid w:val="001C0F2F"/>
    <w:rsid w:val="001E1C52"/>
    <w:rsid w:val="00201669"/>
    <w:rsid w:val="002016B8"/>
    <w:rsid w:val="00215FE0"/>
    <w:rsid w:val="002356C7"/>
    <w:rsid w:val="0025277F"/>
    <w:rsid w:val="002667F0"/>
    <w:rsid w:val="002854FC"/>
    <w:rsid w:val="002D5537"/>
    <w:rsid w:val="002E3ED2"/>
    <w:rsid w:val="002F3BDF"/>
    <w:rsid w:val="00311DCA"/>
    <w:rsid w:val="00312974"/>
    <w:rsid w:val="003337C7"/>
    <w:rsid w:val="00345E69"/>
    <w:rsid w:val="00354A0A"/>
    <w:rsid w:val="00360A1F"/>
    <w:rsid w:val="00391899"/>
    <w:rsid w:val="003A11FD"/>
    <w:rsid w:val="003C2098"/>
    <w:rsid w:val="004246A8"/>
    <w:rsid w:val="004310CF"/>
    <w:rsid w:val="00472340"/>
    <w:rsid w:val="004B5D81"/>
    <w:rsid w:val="004B627E"/>
    <w:rsid w:val="004D3762"/>
    <w:rsid w:val="004D5AF7"/>
    <w:rsid w:val="004F3443"/>
    <w:rsid w:val="0051030F"/>
    <w:rsid w:val="00543D62"/>
    <w:rsid w:val="005450BA"/>
    <w:rsid w:val="0056344E"/>
    <w:rsid w:val="00581912"/>
    <w:rsid w:val="00596E62"/>
    <w:rsid w:val="00600DCF"/>
    <w:rsid w:val="006165D2"/>
    <w:rsid w:val="006436AE"/>
    <w:rsid w:val="00682605"/>
    <w:rsid w:val="006A1F18"/>
    <w:rsid w:val="006A7C10"/>
    <w:rsid w:val="006B6350"/>
    <w:rsid w:val="006D7773"/>
    <w:rsid w:val="007028FB"/>
    <w:rsid w:val="00733892"/>
    <w:rsid w:val="00734D38"/>
    <w:rsid w:val="0074430C"/>
    <w:rsid w:val="007618F3"/>
    <w:rsid w:val="00776A84"/>
    <w:rsid w:val="00785F5D"/>
    <w:rsid w:val="007A5523"/>
    <w:rsid w:val="007B0937"/>
    <w:rsid w:val="007D29D4"/>
    <w:rsid w:val="007F2639"/>
    <w:rsid w:val="008202CF"/>
    <w:rsid w:val="00837BB2"/>
    <w:rsid w:val="0084335B"/>
    <w:rsid w:val="008528BA"/>
    <w:rsid w:val="00853447"/>
    <w:rsid w:val="0085452D"/>
    <w:rsid w:val="0087781C"/>
    <w:rsid w:val="008907AD"/>
    <w:rsid w:val="008B1470"/>
    <w:rsid w:val="008B379F"/>
    <w:rsid w:val="008D397B"/>
    <w:rsid w:val="008E7892"/>
    <w:rsid w:val="008F2ADB"/>
    <w:rsid w:val="00910CAD"/>
    <w:rsid w:val="0091263F"/>
    <w:rsid w:val="009253D3"/>
    <w:rsid w:val="00936090"/>
    <w:rsid w:val="009377C4"/>
    <w:rsid w:val="00955CF4"/>
    <w:rsid w:val="00985C5E"/>
    <w:rsid w:val="00991FF6"/>
    <w:rsid w:val="009B2B71"/>
    <w:rsid w:val="009C5BE9"/>
    <w:rsid w:val="009D150B"/>
    <w:rsid w:val="009E1A63"/>
    <w:rsid w:val="009E7F4C"/>
    <w:rsid w:val="009F327B"/>
    <w:rsid w:val="00A26028"/>
    <w:rsid w:val="00A3176D"/>
    <w:rsid w:val="00AB2351"/>
    <w:rsid w:val="00B17FF5"/>
    <w:rsid w:val="00B2058D"/>
    <w:rsid w:val="00B240FD"/>
    <w:rsid w:val="00B40C95"/>
    <w:rsid w:val="00B44CC7"/>
    <w:rsid w:val="00B44D0B"/>
    <w:rsid w:val="00B771E7"/>
    <w:rsid w:val="00BD0BB9"/>
    <w:rsid w:val="00BD182B"/>
    <w:rsid w:val="00BD2253"/>
    <w:rsid w:val="00BD438C"/>
    <w:rsid w:val="00C03857"/>
    <w:rsid w:val="00C1273D"/>
    <w:rsid w:val="00C2384E"/>
    <w:rsid w:val="00C47FAE"/>
    <w:rsid w:val="00C55CBB"/>
    <w:rsid w:val="00C75F01"/>
    <w:rsid w:val="00CA054A"/>
    <w:rsid w:val="00CB3F97"/>
    <w:rsid w:val="00CC0E81"/>
    <w:rsid w:val="00CD0F38"/>
    <w:rsid w:val="00D007F9"/>
    <w:rsid w:val="00D26326"/>
    <w:rsid w:val="00D27685"/>
    <w:rsid w:val="00D34568"/>
    <w:rsid w:val="00D431DC"/>
    <w:rsid w:val="00D523AB"/>
    <w:rsid w:val="00D9132A"/>
    <w:rsid w:val="00D93B2E"/>
    <w:rsid w:val="00DC4F72"/>
    <w:rsid w:val="00DD7C7C"/>
    <w:rsid w:val="00DE055A"/>
    <w:rsid w:val="00DE144C"/>
    <w:rsid w:val="00E0137E"/>
    <w:rsid w:val="00E0541C"/>
    <w:rsid w:val="00E10FF2"/>
    <w:rsid w:val="00E56021"/>
    <w:rsid w:val="00E74B1A"/>
    <w:rsid w:val="00E81983"/>
    <w:rsid w:val="00E831B5"/>
    <w:rsid w:val="00E84F0A"/>
    <w:rsid w:val="00E95AFA"/>
    <w:rsid w:val="00F0735D"/>
    <w:rsid w:val="00F10572"/>
    <w:rsid w:val="00F279AB"/>
    <w:rsid w:val="00F43A0F"/>
    <w:rsid w:val="00F855C1"/>
    <w:rsid w:val="00F958D9"/>
    <w:rsid w:val="00FA3496"/>
    <w:rsid w:val="00FB589F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BB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BB9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3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1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6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5DAD"/>
    <w:pPr>
      <w:ind w:left="720"/>
      <w:contextualSpacing/>
    </w:pPr>
  </w:style>
  <w:style w:type="paragraph" w:customStyle="1" w:styleId="a9">
    <w:name w:val="Базовый"/>
    <w:rsid w:val="001E1C52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E1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1912"/>
    <w:pPr>
      <w:spacing w:after="223"/>
      <w:jc w:val="both"/>
    </w:pPr>
    <w:rPr>
      <w:rFonts w:eastAsiaTheme="minorEastAsia"/>
      <w:sz w:val="24"/>
      <w:szCs w:val="24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D26326"/>
  </w:style>
  <w:style w:type="numbering" w:customStyle="1" w:styleId="11">
    <w:name w:val="Нет списка11"/>
    <w:next w:val="a2"/>
    <w:uiPriority w:val="99"/>
    <w:semiHidden/>
    <w:unhideWhenUsed/>
    <w:rsid w:val="00D26326"/>
  </w:style>
  <w:style w:type="table" w:customStyle="1" w:styleId="2">
    <w:name w:val="Сетка таблицы2"/>
    <w:basedOn w:val="a1"/>
    <w:next w:val="a3"/>
    <w:uiPriority w:val="59"/>
    <w:rsid w:val="00D2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6326"/>
    <w:pPr>
      <w:widowControl w:val="0"/>
      <w:autoSpaceDE w:val="0"/>
      <w:autoSpaceDN w:val="0"/>
      <w:ind w:left="16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6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BB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BB9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3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0827-11DC-48B9-B02D-4FBF71AC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13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91</cp:revision>
  <cp:lastPrinted>2023-09-08T00:29:00Z</cp:lastPrinted>
  <dcterms:created xsi:type="dcterms:W3CDTF">2019-06-13T23:52:00Z</dcterms:created>
  <dcterms:modified xsi:type="dcterms:W3CDTF">2023-09-18T03:59:00Z</dcterms:modified>
</cp:coreProperties>
</file>