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C9" w:rsidRDefault="007727C9" w:rsidP="000D30E9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727C9" w:rsidRDefault="00222972" w:rsidP="002229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7727C9" w:rsidSect="007727C9">
          <w:pgSz w:w="11906" w:h="16838"/>
          <w:pgMar w:top="1134" w:right="1701" w:bottom="1134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57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2B5" w:rsidRPr="002510BC" w:rsidRDefault="001A62B5" w:rsidP="007727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0B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A62B5" w:rsidRPr="002510BC" w:rsidRDefault="001A62B5" w:rsidP="00E0098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00981" w:rsidRPr="0023499E" w:rsidRDefault="00E00981" w:rsidP="00E00981">
      <w:pPr>
        <w:pStyle w:val="a7"/>
        <w:shd w:val="clear" w:color="auto" w:fill="FFFFFF"/>
        <w:spacing w:before="0" w:after="0" w:line="294" w:lineRule="atLeast"/>
      </w:pPr>
      <w:r w:rsidRPr="0023499E">
        <w:rPr>
          <w:color w:val="000000"/>
        </w:rPr>
        <w:t>Рабочая программа по курсу изобразительное искусство «Пали</w:t>
      </w:r>
      <w:r w:rsidR="001B643C">
        <w:rPr>
          <w:color w:val="000000"/>
        </w:rPr>
        <w:t>тра» составлена на основе ФГОС О</w:t>
      </w:r>
      <w:r w:rsidRPr="0023499E">
        <w:rPr>
          <w:color w:val="000000"/>
        </w:rPr>
        <w:t>ОО</w:t>
      </w:r>
      <w:proofErr w:type="gramStart"/>
      <w:r w:rsidRPr="0023499E">
        <w:rPr>
          <w:color w:val="000000"/>
        </w:rPr>
        <w:t xml:space="preserve"> ,</w:t>
      </w:r>
      <w:proofErr w:type="gramEnd"/>
      <w:r w:rsidRPr="0023499E">
        <w:rPr>
          <w:color w:val="000000"/>
        </w:rPr>
        <w:t xml:space="preserve"> утвержденного приказом Министерства образования РФ от 6 октября 2009г №373,</w:t>
      </w:r>
      <w:r w:rsidR="001B643C">
        <w:rPr>
          <w:bCs/>
        </w:rPr>
        <w:t xml:space="preserve"> основной </w:t>
      </w:r>
      <w:r w:rsidRPr="0023499E">
        <w:rPr>
          <w:bCs/>
        </w:rPr>
        <w:t xml:space="preserve"> обр</w:t>
      </w:r>
      <w:r w:rsidR="001C40B9">
        <w:rPr>
          <w:bCs/>
        </w:rPr>
        <w:t>азовательной программы начального</w:t>
      </w:r>
      <w:r w:rsidRPr="0023499E">
        <w:rPr>
          <w:bCs/>
        </w:rPr>
        <w:t xml:space="preserve">  общего образования МАОУ «Экономическая гимназия».</w:t>
      </w:r>
    </w:p>
    <w:p w:rsidR="007F3133" w:rsidRPr="0023499E" w:rsidRDefault="007F3133" w:rsidP="009A32D1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9A32D1" w:rsidRDefault="001A62B5" w:rsidP="009A32D1">
      <w:pPr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466D0">
        <w:rPr>
          <w:rFonts w:ascii="Times New Roman" w:hAnsi="Times New Roman"/>
          <w:b/>
          <w:sz w:val="24"/>
          <w:szCs w:val="24"/>
        </w:rPr>
        <w:t xml:space="preserve">Общая  </w:t>
      </w:r>
      <w:r w:rsidR="00C466D0">
        <w:rPr>
          <w:rFonts w:ascii="Times New Roman" w:hAnsi="Times New Roman"/>
          <w:b/>
          <w:sz w:val="24"/>
          <w:szCs w:val="24"/>
        </w:rPr>
        <w:t>характеристика курса</w:t>
      </w:r>
    </w:p>
    <w:p w:rsidR="001A62B5" w:rsidRPr="0023499E" w:rsidRDefault="001A62B5" w:rsidP="009A32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Программа по изобразительному искусству создана на основе Требований к результатам  освоения основных образовательных программ  начального  общего образования (стандарты второго поколения).</w:t>
      </w:r>
    </w:p>
    <w:p w:rsidR="001A62B5" w:rsidRPr="0023499E" w:rsidRDefault="001A62B5" w:rsidP="001A62B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1A62B5" w:rsidRPr="0023499E" w:rsidRDefault="001A62B5" w:rsidP="001A62B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E74DD2" w:rsidRPr="009A32D1" w:rsidRDefault="001A62B5" w:rsidP="009A32D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Направленность на </w:t>
      </w:r>
      <w:proofErr w:type="spellStart"/>
      <w:r w:rsidRPr="0023499E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23499E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3499E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23499E">
        <w:rPr>
          <w:rFonts w:ascii="Times New Roman" w:hAnsi="Times New Roman"/>
          <w:sz w:val="24"/>
          <w:szCs w:val="24"/>
        </w:rPr>
        <w:t xml:space="preserve"> 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E74DD2" w:rsidRPr="0023499E" w:rsidRDefault="00E74DD2" w:rsidP="00D531D2">
      <w:pPr>
        <w:shd w:val="clear" w:color="auto" w:fill="FFFFFF"/>
        <w:spacing w:after="198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32D1" w:rsidRDefault="009A32D1" w:rsidP="009A32D1">
      <w:pPr>
        <w:shd w:val="clear" w:color="auto" w:fill="FFFFFF"/>
        <w:spacing w:after="198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32D1" w:rsidRDefault="009A32D1" w:rsidP="009A32D1">
      <w:pPr>
        <w:shd w:val="clear" w:color="auto" w:fill="FFFFFF"/>
        <w:spacing w:after="198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9A32D1" w:rsidRDefault="009A32D1" w:rsidP="009A32D1">
      <w:pPr>
        <w:shd w:val="clear" w:color="auto" w:fill="FFFFFF"/>
        <w:spacing w:after="198"/>
        <w:jc w:val="center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D531D2" w:rsidRPr="0023499E" w:rsidRDefault="00D531D2" w:rsidP="009A32D1">
      <w:pPr>
        <w:shd w:val="clear" w:color="auto" w:fill="FFFFFF"/>
        <w:spacing w:after="198"/>
        <w:jc w:val="center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 xml:space="preserve">Изменения, внесённые в авторскую программу </w:t>
      </w:r>
      <w:proofErr w:type="spellStart"/>
      <w:r w:rsidRPr="0023499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Неменского</w:t>
      </w:r>
      <w:proofErr w:type="spellEnd"/>
      <w:r w:rsidRPr="0023499E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Б. М.</w:t>
      </w:r>
    </w:p>
    <w:p w:rsidR="003C2FDF" w:rsidRDefault="00D531D2" w:rsidP="003C2FDF">
      <w:pPr>
        <w:shd w:val="clear" w:color="auto" w:fill="FFFFFF"/>
        <w:spacing w:after="198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На занятиях по внеурочной деятельности больше возможности расширить изучение некоторых тем, предусмотренных авторской программой под редакцией </w:t>
      </w:r>
      <w:proofErr w:type="spellStart"/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>Неменского</w:t>
      </w:r>
      <w:proofErr w:type="spellEnd"/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Б. М.</w:t>
      </w:r>
    </w:p>
    <w:p w:rsidR="00D531D2" w:rsidRPr="003C2FDF" w:rsidRDefault="001B643C" w:rsidP="003C2FDF">
      <w:pPr>
        <w:shd w:val="clear" w:color="auto" w:fill="FFFFFF"/>
        <w:spacing w:after="198"/>
        <w:ind w:firstLine="709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первом классе  </w:t>
      </w:r>
      <w:r w:rsidR="004F469F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</w:t>
      </w:r>
      <w:r w:rsidR="00D531D2" w:rsidRPr="0023499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ри изучении раздела «Знакомство с Мастером Изображения </w:t>
      </w:r>
      <w:r w:rsidR="00E81E8A">
        <w:rPr>
          <w:rFonts w:ascii="Times New Roman" w:hAnsi="Times New Roman"/>
          <w:color w:val="333333"/>
          <w:sz w:val="24"/>
          <w:szCs w:val="24"/>
          <w:lang w:eastAsia="ru-RU"/>
        </w:rPr>
        <w:t>.Чем рисует Мастер»» обучающиеся знакомятся</w:t>
      </w:r>
      <w:r w:rsidR="00D531D2" w:rsidRPr="0023499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 различными художествен</w:t>
      </w:r>
      <w:r w:rsidR="00782E19" w:rsidRPr="0023499E">
        <w:rPr>
          <w:rFonts w:ascii="Times New Roman" w:hAnsi="Times New Roman"/>
          <w:color w:val="333333"/>
          <w:sz w:val="24"/>
          <w:szCs w:val="24"/>
          <w:lang w:eastAsia="ru-RU"/>
        </w:rPr>
        <w:t>ными материалами в форме сказок</w:t>
      </w:r>
      <w:proofErr w:type="gramStart"/>
      <w:r w:rsidR="00782E19" w:rsidRPr="0023499E">
        <w:rPr>
          <w:rFonts w:ascii="Times New Roman" w:hAnsi="Times New Roman"/>
          <w:color w:val="333333"/>
          <w:sz w:val="24"/>
          <w:szCs w:val="24"/>
          <w:lang w:eastAsia="ru-RU"/>
        </w:rPr>
        <w:t>.В</w:t>
      </w:r>
      <w:proofErr w:type="gramEnd"/>
      <w:r w:rsidR="00782E19" w:rsidRPr="0023499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этот список  входя</w:t>
      </w:r>
      <w:r w:rsidR="00D531D2" w:rsidRPr="0023499E">
        <w:rPr>
          <w:rFonts w:ascii="Times New Roman" w:hAnsi="Times New Roman"/>
          <w:color w:val="333333"/>
          <w:sz w:val="24"/>
          <w:szCs w:val="24"/>
          <w:lang w:eastAsia="ru-RU"/>
        </w:rPr>
        <w:t>т:</w:t>
      </w:r>
    </w:p>
    <w:p w:rsidR="00D531D2" w:rsidRPr="0023499E" w:rsidRDefault="00782E19" w:rsidP="00D531D2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>«Сказка о простом карандаше»</w:t>
      </w:r>
    </w:p>
    <w:p w:rsidR="00782E19" w:rsidRPr="0023499E" w:rsidRDefault="00782E19" w:rsidP="00D531D2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>«сказка про Чёрного и Белую»</w:t>
      </w:r>
    </w:p>
    <w:p w:rsidR="00D531D2" w:rsidRPr="0023499E" w:rsidRDefault="00782E19" w:rsidP="00D531D2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>«Сказка о фломастерах и цветных карандашах»</w:t>
      </w:r>
    </w:p>
    <w:p w:rsidR="00D531D2" w:rsidRPr="00C466D0" w:rsidRDefault="00782E19" w:rsidP="00D531D2">
      <w:pPr>
        <w:numPr>
          <w:ilvl w:val="0"/>
          <w:numId w:val="3"/>
        </w:numPr>
        <w:shd w:val="clear" w:color="auto" w:fill="FFFFFF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66D0">
        <w:rPr>
          <w:rFonts w:ascii="Times New Roman" w:hAnsi="Times New Roman"/>
          <w:bCs/>
          <w:iCs/>
          <w:color w:val="333333"/>
          <w:sz w:val="24"/>
          <w:szCs w:val="24"/>
          <w:lang w:eastAsia="ru-RU"/>
        </w:rPr>
        <w:t>«Как подружились акварель и восковые мелки»</w:t>
      </w:r>
    </w:p>
    <w:p w:rsidR="00D531D2" w:rsidRPr="0023499E" w:rsidRDefault="00D531D2" w:rsidP="00D531D2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>При изучении р</w:t>
      </w:r>
      <w:r w:rsidR="00782E19" w:rsidRPr="0023499E">
        <w:rPr>
          <w:rFonts w:ascii="Times New Roman" w:hAnsi="Times New Roman"/>
          <w:color w:val="333333"/>
          <w:sz w:val="24"/>
          <w:szCs w:val="24"/>
          <w:lang w:eastAsia="ru-RU"/>
        </w:rPr>
        <w:t>аздела «Ты украшаешь. Знакомство с Мастером украшения.</w:t>
      </w:r>
      <w:r w:rsidR="007D2639" w:rsidRPr="0023499E">
        <w:rPr>
          <w:rFonts w:ascii="Times New Roman" w:hAnsi="Times New Roman"/>
          <w:color w:val="333333"/>
          <w:sz w:val="24"/>
          <w:szCs w:val="24"/>
          <w:lang w:eastAsia="ru-RU"/>
        </w:rPr>
        <w:t>» в адаптированной программе обучающиеся впервые коллективно создадут панно «Волшебное дерево</w:t>
      </w:r>
      <w:proofErr w:type="gramStart"/>
      <w:r w:rsidR="007D2639" w:rsidRPr="0023499E">
        <w:rPr>
          <w:rFonts w:ascii="Times New Roman" w:hAnsi="Times New Roman"/>
          <w:color w:val="333333"/>
          <w:sz w:val="24"/>
          <w:szCs w:val="24"/>
          <w:lang w:eastAsia="ru-RU"/>
        </w:rPr>
        <w:t>»с</w:t>
      </w:r>
      <w:proofErr w:type="gramEnd"/>
      <w:r w:rsidR="007D2639" w:rsidRPr="0023499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декоративными осенними листьями ,вместо букета цветов.</w:t>
      </w:r>
    </w:p>
    <w:p w:rsidR="00D531D2" w:rsidRPr="0023499E" w:rsidRDefault="007D2639" w:rsidP="007D2639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>В разделе «Ты строишь</w:t>
      </w:r>
      <w:proofErr w:type="gramStart"/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>.З</w:t>
      </w:r>
      <w:proofErr w:type="gramEnd"/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>накомство с Мастером Постройки.»</w:t>
      </w:r>
      <w:r w:rsidR="00243C4C" w:rsidRPr="0023499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теме «Лесные домишки» обучающиеся</w:t>
      </w:r>
      <w:r w:rsidR="00E81E8A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="00243C4C" w:rsidRPr="0023499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своём творчестве </w:t>
      </w:r>
      <w:r w:rsidR="00E81E8A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  <w:r w:rsidR="00243C4C" w:rsidRPr="0023499E">
        <w:rPr>
          <w:rFonts w:ascii="Times New Roman" w:hAnsi="Times New Roman"/>
          <w:color w:val="333333"/>
          <w:sz w:val="24"/>
          <w:szCs w:val="24"/>
          <w:lang w:eastAsia="ru-RU"/>
        </w:rPr>
        <w:t>вместе с пластилином используют обычные ,но  не стандартные материалы.</w:t>
      </w:r>
    </w:p>
    <w:p w:rsidR="00243C4C" w:rsidRDefault="00243C4C" w:rsidP="007D2639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>А в разделе «Изображение, украшение</w:t>
      </w:r>
      <w:proofErr w:type="gramStart"/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E81E8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постройка»  создают </w:t>
      </w:r>
      <w:r w:rsidRPr="0023499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коллективное панно –«На весеннем лугу поведём мы хоровод».</w:t>
      </w:r>
    </w:p>
    <w:p w:rsidR="004F469F" w:rsidRDefault="004F469F" w:rsidP="007D2639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третьем классе, изучая раздел </w:t>
      </w:r>
      <w:r w:rsidR="00E81E8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«Искусство в твоём доме» создают </w:t>
      </w:r>
      <w:r w:rsidR="00892B0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мак</w:t>
      </w:r>
      <w:r w:rsidR="003C2FDF">
        <w:rPr>
          <w:rFonts w:ascii="Times New Roman" w:hAnsi="Times New Roman"/>
          <w:color w:val="333333"/>
          <w:sz w:val="24"/>
          <w:szCs w:val="24"/>
          <w:lang w:eastAsia="ru-RU"/>
        </w:rPr>
        <w:t>ет «Мир в моей комнате»</w:t>
      </w:r>
      <w:proofErr w:type="gramStart"/>
      <w:r w:rsidR="003C2FD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892B0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proofErr w:type="gramEnd"/>
    </w:p>
    <w:p w:rsidR="00892B03" w:rsidRDefault="00892B03" w:rsidP="007D2639">
      <w:pPr>
        <w:shd w:val="clear" w:color="auto" w:fill="FFFFFF"/>
        <w:autoSpaceDN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hAnsi="Times New Roman"/>
          <w:color w:val="333333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изучения  раздела « Искусство в твоём городе» -</w:t>
      </w:r>
      <w:r w:rsidR="00E81E8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ребята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сове</w:t>
      </w:r>
      <w:r w:rsidR="00E81E8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ршают </w:t>
      </w:r>
      <w:r w:rsidR="004C6C2A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экскурсию по ночному городу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</w:t>
      </w:r>
      <w:r w:rsidR="00910D5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течении 8 занятий </w:t>
      </w:r>
      <w:r w:rsidR="00E81E8A">
        <w:rPr>
          <w:rFonts w:ascii="Times New Roman" w:hAnsi="Times New Roman"/>
          <w:color w:val="333333"/>
          <w:sz w:val="24"/>
          <w:szCs w:val="24"/>
          <w:lang w:eastAsia="ru-RU"/>
        </w:rPr>
        <w:t>коллективно создают  панно «Мой праздни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чный город».</w:t>
      </w:r>
    </w:p>
    <w:p w:rsidR="00E81E8A" w:rsidRPr="00E81E8A" w:rsidRDefault="00613BA2" w:rsidP="00E81E8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81E8A">
        <w:rPr>
          <w:rFonts w:ascii="Times New Roman" w:hAnsi="Times New Roman"/>
          <w:sz w:val="24"/>
          <w:szCs w:val="24"/>
          <w:lang w:eastAsia="ru-RU"/>
        </w:rPr>
        <w:t>В четвёртом классе</w:t>
      </w:r>
      <w:proofErr w:type="gramStart"/>
      <w:r w:rsidRPr="00E81E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469F" w:rsidRPr="00E81E8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81E8A">
        <w:rPr>
          <w:rFonts w:ascii="Times New Roman" w:hAnsi="Times New Roman"/>
          <w:sz w:val="24"/>
          <w:szCs w:val="24"/>
          <w:lang w:eastAsia="ru-RU"/>
        </w:rPr>
        <w:t>при изучении раздела «И</w:t>
      </w:r>
      <w:r w:rsidR="00BF77A3" w:rsidRPr="00E81E8A">
        <w:rPr>
          <w:rFonts w:ascii="Times New Roman" w:hAnsi="Times New Roman"/>
          <w:sz w:val="24"/>
          <w:szCs w:val="24"/>
          <w:lang w:eastAsia="ru-RU"/>
        </w:rPr>
        <w:t xml:space="preserve">стоки родного искусства </w:t>
      </w:r>
      <w:r w:rsidR="001B643C" w:rsidRPr="00E81E8A">
        <w:rPr>
          <w:rFonts w:ascii="Times New Roman" w:hAnsi="Times New Roman"/>
          <w:sz w:val="24"/>
          <w:szCs w:val="24"/>
          <w:lang w:eastAsia="ru-RU"/>
        </w:rPr>
        <w:t>» планируется коллективная </w:t>
      </w:r>
      <w:r w:rsidR="001B643C" w:rsidRPr="00E81E8A">
        <w:rPr>
          <w:rFonts w:ascii="Times New Roman" w:hAnsi="Times New Roman"/>
          <w:bCs/>
          <w:iCs/>
          <w:sz w:val="24"/>
          <w:szCs w:val="24"/>
          <w:lang w:eastAsia="ru-RU"/>
        </w:rPr>
        <w:t>проектная работа</w:t>
      </w:r>
      <w:r w:rsidRPr="00E81E8A">
        <w:rPr>
          <w:rFonts w:ascii="Times New Roman" w:hAnsi="Times New Roman"/>
          <w:bCs/>
          <w:iCs/>
          <w:sz w:val="24"/>
          <w:szCs w:val="24"/>
          <w:lang w:eastAsia="ru-RU"/>
        </w:rPr>
        <w:t>«Весёлый хоровод</w:t>
      </w:r>
      <w:r w:rsidR="00E81E8A" w:rsidRPr="00E81E8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», </w:t>
      </w:r>
      <w:r w:rsidR="001B643C" w:rsidRPr="00E81E8A">
        <w:rPr>
          <w:rFonts w:ascii="Times New Roman" w:hAnsi="Times New Roman"/>
          <w:sz w:val="24"/>
          <w:szCs w:val="24"/>
          <w:lang w:eastAsia="ru-RU"/>
        </w:rPr>
        <w:t xml:space="preserve">рассчитанная по времени выполнения на 8 часов учебного времени, </w:t>
      </w:r>
      <w:r w:rsidR="00E81E8A" w:rsidRPr="00E81E8A">
        <w:rPr>
          <w:rFonts w:ascii="Times New Roman" w:hAnsi="Times New Roman"/>
          <w:sz w:val="24"/>
          <w:szCs w:val="24"/>
          <w:lang w:eastAsia="ru-RU"/>
        </w:rPr>
        <w:t xml:space="preserve">в которые входит </w:t>
      </w:r>
      <w:r w:rsidR="001B643C" w:rsidRPr="00E81E8A">
        <w:rPr>
          <w:rFonts w:ascii="Times New Roman" w:hAnsi="Times New Roman"/>
          <w:sz w:val="24"/>
          <w:szCs w:val="24"/>
          <w:lang w:eastAsia="ru-RU"/>
        </w:rPr>
        <w:t>изучение конструкции и декора ру</w:t>
      </w:r>
      <w:r w:rsidR="003C2FDF" w:rsidRPr="00E81E8A">
        <w:rPr>
          <w:rFonts w:ascii="Times New Roman" w:hAnsi="Times New Roman"/>
          <w:sz w:val="24"/>
          <w:szCs w:val="24"/>
          <w:lang w:eastAsia="ru-RU"/>
        </w:rPr>
        <w:t xml:space="preserve">сской </w:t>
      </w:r>
      <w:r w:rsidRPr="00E81E8A">
        <w:rPr>
          <w:rFonts w:ascii="Times New Roman" w:hAnsi="Times New Roman"/>
          <w:sz w:val="24"/>
          <w:szCs w:val="24"/>
          <w:lang w:eastAsia="ru-RU"/>
        </w:rPr>
        <w:t>избы и создание плоско- рельефной  композиции</w:t>
      </w:r>
      <w:r w:rsidR="00E81E8A" w:rsidRPr="00E81E8A">
        <w:rPr>
          <w:rFonts w:ascii="Times New Roman" w:hAnsi="Times New Roman"/>
          <w:sz w:val="24"/>
          <w:szCs w:val="24"/>
          <w:lang w:eastAsia="ru-RU"/>
        </w:rPr>
        <w:t>.</w:t>
      </w:r>
    </w:p>
    <w:p w:rsidR="005923DC" w:rsidRPr="00E81E8A" w:rsidRDefault="001B643C" w:rsidP="00E81E8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E81E8A">
        <w:rPr>
          <w:rFonts w:ascii="Times New Roman" w:hAnsi="Times New Roman"/>
          <w:sz w:val="24"/>
          <w:szCs w:val="24"/>
          <w:lang w:eastAsia="ru-RU"/>
        </w:rPr>
        <w:t>При изучении р</w:t>
      </w:r>
      <w:r w:rsidR="00BF77A3" w:rsidRPr="00E81E8A">
        <w:rPr>
          <w:rFonts w:ascii="Times New Roman" w:hAnsi="Times New Roman"/>
          <w:sz w:val="24"/>
          <w:szCs w:val="24"/>
          <w:lang w:eastAsia="ru-RU"/>
        </w:rPr>
        <w:t>аздела «Древние города нашей земли</w:t>
      </w:r>
      <w:r w:rsidR="00E81E8A" w:rsidRPr="00E81E8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13BA2" w:rsidRPr="00E81E8A">
        <w:rPr>
          <w:rFonts w:ascii="Times New Roman" w:hAnsi="Times New Roman"/>
          <w:sz w:val="24"/>
          <w:szCs w:val="24"/>
          <w:lang w:eastAsia="ru-RU"/>
        </w:rPr>
        <w:t xml:space="preserve">  планируется </w:t>
      </w:r>
      <w:r w:rsidR="00BF77A3" w:rsidRPr="00E81E8A">
        <w:rPr>
          <w:rFonts w:ascii="Times New Roman" w:hAnsi="Times New Roman"/>
          <w:sz w:val="24"/>
          <w:szCs w:val="24"/>
          <w:lang w:eastAsia="ru-RU"/>
        </w:rPr>
        <w:t xml:space="preserve">создание проекта «Град на острове стоит». В процессе которого, предполагается </w:t>
      </w:r>
      <w:r w:rsidR="005923DC" w:rsidRPr="00E81E8A">
        <w:rPr>
          <w:rFonts w:ascii="Times New Roman" w:hAnsi="Times New Roman"/>
          <w:sz w:val="24"/>
          <w:szCs w:val="24"/>
          <w:lang w:eastAsia="ru-RU"/>
        </w:rPr>
        <w:t xml:space="preserve">выполнение </w:t>
      </w:r>
      <w:r w:rsidRPr="00E81E8A">
        <w:rPr>
          <w:rFonts w:ascii="Times New Roman" w:hAnsi="Times New Roman"/>
          <w:sz w:val="24"/>
          <w:szCs w:val="24"/>
          <w:lang w:eastAsia="ru-RU"/>
        </w:rPr>
        <w:t xml:space="preserve"> эски</w:t>
      </w:r>
      <w:r w:rsidR="00BF77A3" w:rsidRPr="00E81E8A">
        <w:rPr>
          <w:rFonts w:ascii="Times New Roman" w:hAnsi="Times New Roman"/>
          <w:sz w:val="24"/>
          <w:szCs w:val="24"/>
          <w:lang w:eastAsia="ru-RU"/>
        </w:rPr>
        <w:t>зов и конструирование из бумаги  самой архитектуры в ма</w:t>
      </w:r>
      <w:r w:rsidR="004F469F" w:rsidRPr="00E81E8A">
        <w:rPr>
          <w:rFonts w:ascii="Times New Roman" w:hAnsi="Times New Roman"/>
          <w:sz w:val="24"/>
          <w:szCs w:val="24"/>
          <w:lang w:eastAsia="ru-RU"/>
        </w:rPr>
        <w:t>с</w:t>
      </w:r>
      <w:r w:rsidR="00BF77A3" w:rsidRPr="00E81E8A">
        <w:rPr>
          <w:rFonts w:ascii="Times New Roman" w:hAnsi="Times New Roman"/>
          <w:sz w:val="24"/>
          <w:szCs w:val="24"/>
          <w:lang w:eastAsia="ru-RU"/>
        </w:rPr>
        <w:t>штабе</w:t>
      </w:r>
      <w:proofErr w:type="gramStart"/>
      <w:r w:rsidR="00BF77A3" w:rsidRPr="00E81E8A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5923DC" w:rsidRPr="00E81E8A">
        <w:rPr>
          <w:rFonts w:ascii="Times New Roman" w:hAnsi="Times New Roman"/>
          <w:sz w:val="24"/>
          <w:szCs w:val="24"/>
          <w:lang w:eastAsia="ru-RU"/>
        </w:rPr>
        <w:t>В разделе «Каждый народ-художник» в игровой форме путешествуем по странам и узнаём о праздниках этих народов:</w:t>
      </w:r>
    </w:p>
    <w:p w:rsidR="00AD7F24" w:rsidRPr="00E81E8A" w:rsidRDefault="005923DC" w:rsidP="00E81E8A">
      <w:pPr>
        <w:pStyle w:val="a8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/>
          <w:lang w:val="ru-RU" w:eastAsia="ru-RU"/>
        </w:rPr>
      </w:pPr>
      <w:r w:rsidRPr="00E81E8A">
        <w:rPr>
          <w:rFonts w:ascii="Times New Roman" w:hAnsi="Times New Roman"/>
          <w:lang w:val="ru-RU" w:eastAsia="ru-RU"/>
        </w:rPr>
        <w:t>«Праздник девочек», «Праздник цветени</w:t>
      </w:r>
      <w:r w:rsidR="00AD7F24" w:rsidRPr="00E81E8A">
        <w:rPr>
          <w:rFonts w:ascii="Times New Roman" w:hAnsi="Times New Roman"/>
          <w:lang w:val="ru-RU" w:eastAsia="ru-RU"/>
        </w:rPr>
        <w:t>я</w:t>
      </w:r>
      <w:r w:rsidRPr="00E81E8A">
        <w:rPr>
          <w:rFonts w:ascii="Times New Roman" w:hAnsi="Times New Roman"/>
          <w:lang w:val="ru-RU" w:eastAsia="ru-RU"/>
        </w:rPr>
        <w:t xml:space="preserve"> сакуры</w:t>
      </w:r>
      <w:proofErr w:type="gramStart"/>
      <w:r w:rsidRPr="00E81E8A">
        <w:rPr>
          <w:rFonts w:ascii="Times New Roman" w:hAnsi="Times New Roman"/>
          <w:lang w:val="ru-RU" w:eastAsia="ru-RU"/>
        </w:rPr>
        <w:t>»в</w:t>
      </w:r>
      <w:proofErr w:type="gramEnd"/>
      <w:r w:rsidRPr="00E81E8A">
        <w:rPr>
          <w:rFonts w:ascii="Times New Roman" w:hAnsi="Times New Roman"/>
          <w:lang w:val="ru-RU" w:eastAsia="ru-RU"/>
        </w:rPr>
        <w:t xml:space="preserve"> Японии ;</w:t>
      </w:r>
    </w:p>
    <w:p w:rsidR="005923DC" w:rsidRPr="00E81E8A" w:rsidRDefault="00AD7F24" w:rsidP="00E81E8A">
      <w:pPr>
        <w:pStyle w:val="a8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/>
          <w:lang w:val="ru-RU" w:eastAsia="ru-RU"/>
        </w:rPr>
      </w:pPr>
      <w:r w:rsidRPr="00E81E8A">
        <w:rPr>
          <w:rFonts w:ascii="Times New Roman" w:hAnsi="Times New Roman"/>
          <w:lang w:val="ru-RU" w:eastAsia="ru-RU"/>
        </w:rPr>
        <w:t>«</w:t>
      </w:r>
      <w:r w:rsidR="005923DC" w:rsidRPr="00E81E8A">
        <w:rPr>
          <w:rFonts w:ascii="Times New Roman" w:hAnsi="Times New Roman"/>
          <w:lang w:val="ru-RU" w:eastAsia="ru-RU"/>
        </w:rPr>
        <w:t xml:space="preserve">Праздник </w:t>
      </w:r>
      <w:r w:rsidRPr="00E81E8A">
        <w:rPr>
          <w:rFonts w:ascii="Times New Roman" w:hAnsi="Times New Roman"/>
          <w:lang w:val="ru-RU" w:eastAsia="ru-RU"/>
        </w:rPr>
        <w:t xml:space="preserve">цехов </w:t>
      </w:r>
      <w:r w:rsidR="00E81E8A" w:rsidRPr="00E81E8A">
        <w:rPr>
          <w:rFonts w:ascii="Times New Roman" w:hAnsi="Times New Roman"/>
          <w:lang w:val="ru-RU" w:eastAsia="ru-RU"/>
        </w:rPr>
        <w:t>ремесленников в С</w:t>
      </w:r>
      <w:r w:rsidR="005923DC" w:rsidRPr="00E81E8A">
        <w:rPr>
          <w:rFonts w:ascii="Times New Roman" w:hAnsi="Times New Roman"/>
          <w:lang w:val="ru-RU" w:eastAsia="ru-RU"/>
        </w:rPr>
        <w:t>редневековье»</w:t>
      </w:r>
      <w:r w:rsidRPr="00E81E8A">
        <w:rPr>
          <w:rFonts w:ascii="Times New Roman" w:hAnsi="Times New Roman"/>
          <w:lang w:val="ru-RU" w:eastAsia="ru-RU"/>
        </w:rPr>
        <w:t>;</w:t>
      </w:r>
    </w:p>
    <w:p w:rsidR="00AD7F24" w:rsidRPr="00E81E8A" w:rsidRDefault="00E81E8A" w:rsidP="00E81E8A">
      <w:pPr>
        <w:pStyle w:val="a8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/>
          <w:lang w:val="ru-RU"/>
        </w:rPr>
      </w:pPr>
      <w:r w:rsidRPr="00E81E8A">
        <w:rPr>
          <w:rFonts w:ascii="Times New Roman" w:hAnsi="Times New Roman"/>
          <w:lang w:val="ru-RU" w:eastAsia="ru-RU"/>
        </w:rPr>
        <w:t>Праздни</w:t>
      </w:r>
      <w:r w:rsidR="00AD7F24" w:rsidRPr="00E81E8A">
        <w:rPr>
          <w:rFonts w:ascii="Times New Roman" w:hAnsi="Times New Roman"/>
          <w:lang w:val="ru-RU" w:eastAsia="ru-RU"/>
        </w:rPr>
        <w:t>чное шествие в честь начала «Олимпийских игр»</w:t>
      </w:r>
      <w:r w:rsidR="00AD644F" w:rsidRPr="00E81E8A">
        <w:rPr>
          <w:rFonts w:ascii="Times New Roman" w:hAnsi="Times New Roman"/>
          <w:lang w:val="ru-RU" w:eastAsia="ru-RU"/>
        </w:rPr>
        <w:t>.</w:t>
      </w:r>
    </w:p>
    <w:p w:rsidR="00E81E8A" w:rsidRDefault="00AD644F" w:rsidP="00E81E8A">
      <w:pPr>
        <w:pStyle w:val="a8"/>
        <w:numPr>
          <w:ilvl w:val="0"/>
          <w:numId w:val="7"/>
        </w:numPr>
        <w:shd w:val="clear" w:color="auto" w:fill="FFFFFF"/>
        <w:spacing w:line="360" w:lineRule="auto"/>
        <w:rPr>
          <w:rFonts w:ascii="Times New Roman" w:hAnsi="Times New Roman"/>
          <w:lang w:val="ru-RU"/>
        </w:rPr>
      </w:pPr>
      <w:r w:rsidRPr="00E81E8A">
        <w:rPr>
          <w:rFonts w:ascii="Times New Roman" w:hAnsi="Times New Roman"/>
          <w:lang w:val="ru-RU"/>
        </w:rPr>
        <w:lastRenderedPageBreak/>
        <w:t>«Праздники народов Дал</w:t>
      </w:r>
      <w:r w:rsidR="00E81E8A" w:rsidRPr="00E81E8A">
        <w:rPr>
          <w:rFonts w:ascii="Times New Roman" w:hAnsi="Times New Roman"/>
          <w:lang w:val="ru-RU"/>
        </w:rPr>
        <w:t>ь</w:t>
      </w:r>
      <w:r w:rsidR="00E81E8A">
        <w:rPr>
          <w:rFonts w:ascii="Times New Roman" w:hAnsi="Times New Roman"/>
          <w:lang w:val="ru-RU"/>
        </w:rPr>
        <w:t>него Востока</w:t>
      </w:r>
    </w:p>
    <w:p w:rsidR="001B643C" w:rsidRPr="00E81E8A" w:rsidRDefault="001B643C" w:rsidP="00E81E8A">
      <w:pPr>
        <w:pStyle w:val="a8"/>
        <w:shd w:val="clear" w:color="auto" w:fill="FFFFFF"/>
        <w:spacing w:line="360" w:lineRule="auto"/>
        <w:rPr>
          <w:rFonts w:ascii="Times New Roman" w:hAnsi="Times New Roman"/>
          <w:lang w:val="ru-RU"/>
        </w:rPr>
      </w:pPr>
      <w:r w:rsidRPr="00C2131E">
        <w:rPr>
          <w:rFonts w:ascii="Times New Roman" w:hAnsi="Times New Roman"/>
          <w:lang w:val="ru-RU" w:eastAsia="ru-RU"/>
        </w:rPr>
        <w:t>Таким образом, данная адаптивная раз</w:t>
      </w:r>
      <w:r w:rsidR="004F469F" w:rsidRPr="00C2131E">
        <w:rPr>
          <w:rFonts w:ascii="Times New Roman" w:hAnsi="Times New Roman"/>
          <w:lang w:val="ru-RU" w:eastAsia="ru-RU"/>
        </w:rPr>
        <w:t xml:space="preserve">работка </w:t>
      </w:r>
      <w:r w:rsidRPr="00C2131E">
        <w:rPr>
          <w:rFonts w:ascii="Times New Roman" w:hAnsi="Times New Roman"/>
          <w:bCs/>
          <w:iCs/>
          <w:lang w:val="ru-RU" w:eastAsia="ru-RU"/>
        </w:rPr>
        <w:t>позволяет углубить и расширить материал, изучаемый на основных уроках изобразительного искусства</w:t>
      </w:r>
      <w:r w:rsidRPr="00C2131E">
        <w:rPr>
          <w:rFonts w:ascii="Times New Roman" w:hAnsi="Times New Roman"/>
          <w:lang w:val="ru-RU" w:eastAsia="ru-RU"/>
        </w:rPr>
        <w:t>.</w:t>
      </w:r>
    </w:p>
    <w:p w:rsidR="001A62B5" w:rsidRPr="00E81E8A" w:rsidRDefault="001A62B5" w:rsidP="001B643C">
      <w:pPr>
        <w:shd w:val="clear" w:color="auto" w:fill="FFFFFF"/>
        <w:spacing w:after="198"/>
        <w:ind w:firstLine="709"/>
        <w:rPr>
          <w:rFonts w:ascii="Times New Roman" w:hAnsi="Times New Roman"/>
          <w:b/>
          <w:i/>
          <w:color w:val="333333"/>
          <w:sz w:val="24"/>
          <w:szCs w:val="24"/>
          <w:lang w:eastAsia="ru-RU"/>
        </w:rPr>
      </w:pPr>
      <w:r w:rsidRPr="00E81E8A">
        <w:rPr>
          <w:rFonts w:ascii="Times New Roman" w:hAnsi="Times New Roman"/>
          <w:b/>
          <w:i/>
          <w:sz w:val="24"/>
          <w:szCs w:val="24"/>
        </w:rPr>
        <w:t>Цели курса:</w:t>
      </w:r>
    </w:p>
    <w:p w:rsidR="001A62B5" w:rsidRPr="0023499E" w:rsidRDefault="001A62B5" w:rsidP="00C2131E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1A62B5" w:rsidRPr="0023499E" w:rsidRDefault="001A62B5" w:rsidP="00C2131E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1A62B5" w:rsidRPr="0023499E" w:rsidRDefault="001A62B5" w:rsidP="00C2131E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1A62B5" w:rsidRPr="0023499E" w:rsidRDefault="001A62B5" w:rsidP="00C2131E">
      <w:pPr>
        <w:pStyle w:val="1"/>
        <w:numPr>
          <w:ilvl w:val="0"/>
          <w:numId w:val="1"/>
        </w:numPr>
        <w:spacing w:line="240" w:lineRule="auto"/>
        <w:ind w:left="426" w:firstLine="360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A62B5" w:rsidRPr="0023499E" w:rsidRDefault="001A62B5" w:rsidP="001A62B5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Перечисленные цели реализуются в конкретных </w:t>
      </w:r>
      <w:r w:rsidRPr="0023499E">
        <w:rPr>
          <w:rFonts w:ascii="Times New Roman" w:hAnsi="Times New Roman"/>
          <w:b/>
          <w:i/>
          <w:sz w:val="24"/>
          <w:szCs w:val="24"/>
        </w:rPr>
        <w:t>задачах</w:t>
      </w:r>
      <w:r w:rsidRPr="0023499E">
        <w:rPr>
          <w:rFonts w:ascii="Times New Roman" w:hAnsi="Times New Roman"/>
          <w:sz w:val="24"/>
          <w:szCs w:val="24"/>
        </w:rPr>
        <w:t>обучения:</w:t>
      </w:r>
    </w:p>
    <w:p w:rsidR="001A62B5" w:rsidRPr="0023499E" w:rsidRDefault="001A62B5" w:rsidP="001A62B5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1A62B5" w:rsidRPr="0023499E" w:rsidRDefault="001A62B5" w:rsidP="001A62B5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A62B5" w:rsidRPr="0023499E" w:rsidRDefault="001A62B5" w:rsidP="001A62B5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формирование навыков работы с различными художественными материалами.     </w:t>
      </w:r>
    </w:p>
    <w:p w:rsidR="00AD644F" w:rsidRDefault="00AD644F" w:rsidP="001A62B5">
      <w:pPr>
        <w:pStyle w:val="1"/>
        <w:spacing w:line="240" w:lineRule="auto"/>
        <w:ind w:left="1146" w:hanging="114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644F" w:rsidRDefault="00AD644F" w:rsidP="001A62B5">
      <w:pPr>
        <w:pStyle w:val="1"/>
        <w:spacing w:line="240" w:lineRule="auto"/>
        <w:ind w:left="1146" w:hanging="114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D644F" w:rsidRDefault="00AD644F" w:rsidP="001A62B5">
      <w:pPr>
        <w:pStyle w:val="1"/>
        <w:spacing w:line="240" w:lineRule="auto"/>
        <w:ind w:left="1146" w:hanging="114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32D1" w:rsidRDefault="009A32D1" w:rsidP="001A62B5">
      <w:pPr>
        <w:pStyle w:val="1"/>
        <w:spacing w:line="240" w:lineRule="auto"/>
        <w:ind w:left="1146" w:hanging="114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32D1" w:rsidRDefault="009A32D1" w:rsidP="001A62B5">
      <w:pPr>
        <w:pStyle w:val="1"/>
        <w:spacing w:line="240" w:lineRule="auto"/>
        <w:ind w:left="1146" w:hanging="114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32D1" w:rsidRDefault="009A32D1" w:rsidP="001A62B5">
      <w:pPr>
        <w:pStyle w:val="1"/>
        <w:spacing w:line="240" w:lineRule="auto"/>
        <w:ind w:left="1146" w:hanging="114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62B5" w:rsidRPr="00471883" w:rsidRDefault="00E81E8A" w:rsidP="001A62B5">
      <w:pPr>
        <w:pStyle w:val="1"/>
        <w:spacing w:line="240" w:lineRule="auto"/>
        <w:ind w:left="1146" w:hanging="114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 плане внеурочной деятельности.</w:t>
      </w:r>
    </w:p>
    <w:p w:rsidR="00071869" w:rsidRDefault="00E00981" w:rsidP="00071869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 П</w:t>
      </w:r>
      <w:r w:rsidR="00071869">
        <w:rPr>
          <w:rFonts w:ascii="Times New Roman" w:hAnsi="Times New Roman"/>
          <w:sz w:val="24"/>
          <w:szCs w:val="24"/>
        </w:rPr>
        <w:t xml:space="preserve">ри разработке программы была выбрана </w:t>
      </w:r>
      <w:r w:rsidR="00071869" w:rsidRPr="009A32D1">
        <w:rPr>
          <w:rFonts w:ascii="Times New Roman" w:hAnsi="Times New Roman"/>
          <w:b/>
          <w:sz w:val="24"/>
          <w:szCs w:val="24"/>
        </w:rPr>
        <w:t>форма</w:t>
      </w:r>
      <w:r w:rsidR="0094346D">
        <w:rPr>
          <w:rFonts w:ascii="Times New Roman" w:hAnsi="Times New Roman"/>
          <w:sz w:val="24"/>
          <w:szCs w:val="24"/>
        </w:rPr>
        <w:t xml:space="preserve"> деятельности: художественная студия</w:t>
      </w:r>
      <w:r w:rsidR="00071869">
        <w:rPr>
          <w:rFonts w:ascii="Times New Roman" w:hAnsi="Times New Roman"/>
          <w:sz w:val="24"/>
          <w:szCs w:val="24"/>
        </w:rPr>
        <w:t>. Педагог выступает в роли мастера (наставника). Курс«Палитра» разработан</w:t>
      </w:r>
      <w:r w:rsidR="001A62B5" w:rsidRPr="0023499E">
        <w:rPr>
          <w:rFonts w:ascii="Times New Roman" w:hAnsi="Times New Roman"/>
          <w:sz w:val="24"/>
          <w:szCs w:val="24"/>
        </w:rPr>
        <w:t xml:space="preserve"> для 1-4 классов начальной школы.</w:t>
      </w:r>
    </w:p>
    <w:p w:rsidR="001A62B5" w:rsidRDefault="00E81E8A" w:rsidP="00071869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занятия </w:t>
      </w:r>
      <w:r w:rsidR="001A62B5" w:rsidRPr="0023499E">
        <w:rPr>
          <w:rFonts w:ascii="Times New Roman" w:hAnsi="Times New Roman"/>
          <w:sz w:val="24"/>
          <w:szCs w:val="24"/>
        </w:rPr>
        <w:t xml:space="preserve"> отводит</w:t>
      </w:r>
      <w:r>
        <w:rPr>
          <w:rFonts w:ascii="Times New Roman" w:hAnsi="Times New Roman"/>
          <w:sz w:val="24"/>
          <w:szCs w:val="24"/>
        </w:rPr>
        <w:t>ся по 1 часу в неделю, всего 135</w:t>
      </w:r>
      <w:r w:rsidR="001A62B5" w:rsidRPr="0023499E">
        <w:rPr>
          <w:rFonts w:ascii="Times New Roman" w:hAnsi="Times New Roman"/>
          <w:sz w:val="24"/>
          <w:szCs w:val="24"/>
        </w:rPr>
        <w:t xml:space="preserve"> часов. Предмет изучается: в 1 классе –</w:t>
      </w:r>
      <w:r w:rsidR="008F0107" w:rsidRPr="0023499E">
        <w:rPr>
          <w:rFonts w:ascii="Times New Roman" w:hAnsi="Times New Roman"/>
          <w:sz w:val="24"/>
          <w:szCs w:val="24"/>
        </w:rPr>
        <w:t xml:space="preserve"> 33 ч в год, во 2-4 классах – 34</w:t>
      </w:r>
      <w:r w:rsidR="001A62B5" w:rsidRPr="0023499E">
        <w:rPr>
          <w:rFonts w:ascii="Times New Roman" w:hAnsi="Times New Roman"/>
          <w:sz w:val="24"/>
          <w:szCs w:val="24"/>
        </w:rPr>
        <w:t xml:space="preserve"> ч в год.</w:t>
      </w:r>
    </w:p>
    <w:p w:rsidR="00071869" w:rsidRDefault="00071869" w:rsidP="00071869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реализации внеурочной деятельности используются следующие </w:t>
      </w:r>
      <w:r w:rsidRPr="00071869">
        <w:rPr>
          <w:rFonts w:ascii="Times New Roman" w:hAnsi="Times New Roman"/>
          <w:b/>
          <w:sz w:val="24"/>
          <w:szCs w:val="24"/>
        </w:rPr>
        <w:t>виды</w:t>
      </w:r>
      <w:r>
        <w:rPr>
          <w:rFonts w:ascii="Times New Roman" w:hAnsi="Times New Roman"/>
          <w:sz w:val="24"/>
          <w:szCs w:val="24"/>
        </w:rPr>
        <w:t xml:space="preserve"> работы:</w:t>
      </w:r>
    </w:p>
    <w:p w:rsidR="00071869" w:rsidRDefault="00071869" w:rsidP="00071869">
      <w:pPr>
        <w:pStyle w:val="1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игровая деятельность</w:t>
      </w:r>
    </w:p>
    <w:p w:rsidR="00071869" w:rsidRDefault="00071869" w:rsidP="00071869">
      <w:pPr>
        <w:pStyle w:val="1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 деятельность</w:t>
      </w:r>
    </w:p>
    <w:p w:rsidR="00071869" w:rsidRDefault="00071869" w:rsidP="00071869">
      <w:pPr>
        <w:pStyle w:val="1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проблемно- ценностное общение</w:t>
      </w:r>
    </w:p>
    <w:p w:rsidR="00071869" w:rsidRPr="0023499E" w:rsidRDefault="00071869" w:rsidP="00071869">
      <w:pPr>
        <w:pStyle w:val="1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художественное творчество</w:t>
      </w:r>
      <w:r w:rsidR="00C2131E">
        <w:rPr>
          <w:rFonts w:ascii="Times New Roman" w:hAnsi="Times New Roman"/>
          <w:sz w:val="24"/>
          <w:szCs w:val="24"/>
        </w:rPr>
        <w:t xml:space="preserve"> (выставки, экскурсии, беседы)</w:t>
      </w:r>
    </w:p>
    <w:p w:rsidR="001A62B5" w:rsidRPr="00C466D0" w:rsidRDefault="001A62B5" w:rsidP="001A62B5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C466D0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1A62B5" w:rsidRPr="0023499E" w:rsidRDefault="001A62B5" w:rsidP="001A62B5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школе — </w:t>
      </w:r>
      <w:r w:rsidRPr="0023499E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23499E">
        <w:rPr>
          <w:rFonts w:ascii="Times New Roman" w:hAnsi="Times New Roman"/>
          <w:sz w:val="24"/>
          <w:szCs w:val="24"/>
        </w:rPr>
        <w:t>ребенка, т. е. формирова</w:t>
      </w:r>
      <w:r w:rsidRPr="0023499E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23499E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1A62B5" w:rsidRPr="0023499E" w:rsidRDefault="001A62B5" w:rsidP="001A62B5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99E">
        <w:rPr>
          <w:rFonts w:ascii="Times New Roman" w:hAnsi="Times New Roman"/>
          <w:sz w:val="24"/>
          <w:szCs w:val="24"/>
        </w:rPr>
        <w:t>Культуросозидающая</w:t>
      </w:r>
      <w:proofErr w:type="spellEnd"/>
      <w:r w:rsidRPr="0023499E">
        <w:rPr>
          <w:rFonts w:ascii="Times New Roman" w:hAnsi="Times New Roman"/>
          <w:sz w:val="24"/>
          <w:szCs w:val="24"/>
        </w:rPr>
        <w:t xml:space="preserve"> роль программы состоит также в вос</w:t>
      </w:r>
      <w:r w:rsidRPr="0023499E">
        <w:rPr>
          <w:rFonts w:ascii="Times New Roman" w:hAnsi="Times New Roman"/>
          <w:sz w:val="24"/>
          <w:szCs w:val="24"/>
        </w:rPr>
        <w:softHyphen/>
        <w:t xml:space="preserve">питании </w:t>
      </w:r>
      <w:r w:rsidRPr="0023499E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23499E">
        <w:rPr>
          <w:rFonts w:ascii="Times New Roman" w:hAnsi="Times New Roman"/>
          <w:sz w:val="24"/>
          <w:szCs w:val="24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1A62B5" w:rsidRPr="0023499E" w:rsidRDefault="001A62B5" w:rsidP="001A62B5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23499E"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 w:rsidRPr="0023499E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формируемого </w:t>
      </w:r>
      <w:proofErr w:type="spellStart"/>
      <w:r w:rsidRPr="0023499E">
        <w:rPr>
          <w:rFonts w:ascii="Times New Roman" w:hAnsi="Times New Roman"/>
          <w:sz w:val="24"/>
          <w:szCs w:val="24"/>
        </w:rPr>
        <w:t>мироотношения</w:t>
      </w:r>
      <w:proofErr w:type="spellEnd"/>
      <w:r w:rsidRPr="0023499E">
        <w:rPr>
          <w:rFonts w:ascii="Times New Roman" w:hAnsi="Times New Roman"/>
          <w:sz w:val="24"/>
          <w:szCs w:val="24"/>
        </w:rPr>
        <w:t>.</w:t>
      </w:r>
    </w:p>
    <w:p w:rsidR="001A62B5" w:rsidRPr="0023499E" w:rsidRDefault="001A62B5" w:rsidP="001A62B5">
      <w:pPr>
        <w:shd w:val="clear" w:color="auto" w:fill="FFFFFF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23499E">
        <w:rPr>
          <w:rFonts w:ascii="Times New Roman" w:hAnsi="Times New Roman"/>
          <w:sz w:val="24"/>
          <w:szCs w:val="24"/>
        </w:rPr>
        <w:t>, роль искусства в повсед</w:t>
      </w:r>
      <w:r w:rsidRPr="0023499E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23499E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23499E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23499E">
        <w:rPr>
          <w:rFonts w:ascii="Times New Roman" w:hAnsi="Times New Roman"/>
          <w:b/>
          <w:bCs/>
          <w:sz w:val="24"/>
          <w:szCs w:val="24"/>
        </w:rPr>
        <w:t>.</w:t>
      </w:r>
    </w:p>
    <w:p w:rsidR="001A62B5" w:rsidRPr="0023499E" w:rsidRDefault="001A62B5" w:rsidP="001A62B5">
      <w:pPr>
        <w:shd w:val="clear" w:color="auto" w:fill="FFFFFF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</w:t>
      </w:r>
      <w:r w:rsidRPr="0023499E">
        <w:rPr>
          <w:rFonts w:ascii="Times New Roman" w:hAnsi="Times New Roman"/>
          <w:sz w:val="24"/>
          <w:szCs w:val="24"/>
        </w:rPr>
        <w:lastRenderedPageBreak/>
        <w:t>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1A62B5" w:rsidRPr="0023499E" w:rsidRDefault="001A62B5" w:rsidP="001A62B5">
      <w:pPr>
        <w:shd w:val="clear" w:color="auto" w:fill="FFFFFF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23499E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23499E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23499E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23499E">
        <w:rPr>
          <w:rFonts w:ascii="Times New Roman" w:hAnsi="Times New Roman"/>
          <w:sz w:val="24"/>
          <w:szCs w:val="24"/>
        </w:rPr>
        <w:t>я.</w:t>
      </w:r>
    </w:p>
    <w:p w:rsidR="001A62B5" w:rsidRPr="0023499E" w:rsidRDefault="001A62B5" w:rsidP="001A62B5">
      <w:pPr>
        <w:shd w:val="clear" w:color="auto" w:fill="FFFFFF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23499E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23499E">
        <w:rPr>
          <w:rFonts w:ascii="Times New Roman" w:hAnsi="Times New Roman"/>
          <w:sz w:val="24"/>
          <w:szCs w:val="24"/>
        </w:rPr>
        <w:t xml:space="preserve"> форме, </w:t>
      </w:r>
      <w:r w:rsidRPr="0023499E">
        <w:rPr>
          <w:rFonts w:ascii="Times New Roman" w:hAnsi="Times New Roman"/>
          <w:b/>
          <w:sz w:val="24"/>
          <w:szCs w:val="24"/>
        </w:rPr>
        <w:t>в форме личноготворческого опыта.</w:t>
      </w:r>
      <w:r w:rsidRPr="0023499E">
        <w:rPr>
          <w:rFonts w:ascii="Times New Roman" w:hAnsi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1A62B5" w:rsidRPr="0023499E" w:rsidRDefault="001A62B5" w:rsidP="001A62B5">
      <w:pPr>
        <w:shd w:val="clear" w:color="auto" w:fill="FFFFFF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23499E">
        <w:rPr>
          <w:rFonts w:ascii="Times New Roman" w:hAnsi="Times New Roman"/>
          <w:b/>
          <w:sz w:val="24"/>
          <w:szCs w:val="24"/>
        </w:rPr>
        <w:t>проживание художественного образа</w:t>
      </w:r>
      <w:r w:rsidRPr="0023499E">
        <w:rPr>
          <w:rFonts w:ascii="Times New Roman" w:hAnsi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23499E">
        <w:rPr>
          <w:rFonts w:ascii="Times New Roman" w:hAnsi="Times New Roman"/>
          <w:iCs/>
          <w:sz w:val="24"/>
          <w:szCs w:val="24"/>
        </w:rPr>
        <w:t>собственный чувственный опыт.</w:t>
      </w:r>
      <w:r w:rsidRPr="0023499E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9A32D1" w:rsidRDefault="009A32D1" w:rsidP="009A32D1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1A62B5" w:rsidRPr="00C466D0" w:rsidRDefault="001A62B5" w:rsidP="009A32D1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466D0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C466D0">
        <w:rPr>
          <w:rFonts w:ascii="Times New Roman" w:hAnsi="Times New Roman"/>
          <w:b/>
          <w:sz w:val="24"/>
          <w:szCs w:val="24"/>
        </w:rPr>
        <w:t>метапре</w:t>
      </w:r>
      <w:r w:rsidR="009A32D1">
        <w:rPr>
          <w:rFonts w:ascii="Times New Roman" w:hAnsi="Times New Roman"/>
          <w:b/>
          <w:sz w:val="24"/>
          <w:szCs w:val="24"/>
        </w:rPr>
        <w:t>дметные</w:t>
      </w:r>
      <w:proofErr w:type="spellEnd"/>
      <w:proofErr w:type="gramStart"/>
      <w:r w:rsidR="009A32D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В процессе изучения изобразительного искусства </w:t>
      </w:r>
      <w:proofErr w:type="gramStart"/>
      <w:r w:rsidRPr="0023499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3499E">
        <w:rPr>
          <w:rFonts w:ascii="Times New Roman" w:hAnsi="Times New Roman"/>
          <w:sz w:val="24"/>
          <w:szCs w:val="24"/>
        </w:rPr>
        <w:t xml:space="preserve"> достигнет следующих  </w:t>
      </w:r>
      <w:r w:rsidRPr="00C466D0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23499E">
        <w:rPr>
          <w:rFonts w:ascii="Times New Roman" w:hAnsi="Times New Roman"/>
          <w:b/>
          <w:i/>
          <w:sz w:val="24"/>
          <w:szCs w:val="24"/>
        </w:rPr>
        <w:t>: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1869">
        <w:rPr>
          <w:rFonts w:ascii="Times New Roman" w:hAnsi="Times New Roman"/>
          <w:i/>
          <w:sz w:val="24"/>
          <w:szCs w:val="24"/>
        </w:rPr>
        <w:t>в ценностно-эстетической сфере</w:t>
      </w:r>
      <w:r w:rsidRPr="0023499E">
        <w:rPr>
          <w:rFonts w:ascii="Times New Roman" w:hAnsi="Times New Roman"/>
          <w:sz w:val="24"/>
          <w:szCs w:val="24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1869">
        <w:rPr>
          <w:rFonts w:ascii="Times New Roman" w:hAnsi="Times New Roman"/>
          <w:i/>
          <w:sz w:val="24"/>
          <w:szCs w:val="24"/>
        </w:rPr>
        <w:t>в познавательной (когнитивной)  сфере</w:t>
      </w:r>
      <w:r w:rsidRPr="0023499E">
        <w:rPr>
          <w:rFonts w:ascii="Times New Roman" w:hAnsi="Times New Roman"/>
          <w:sz w:val="24"/>
          <w:szCs w:val="24"/>
        </w:rPr>
        <w:t xml:space="preserve">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1869">
        <w:rPr>
          <w:rFonts w:ascii="Times New Roman" w:hAnsi="Times New Roman"/>
          <w:i/>
          <w:sz w:val="24"/>
          <w:szCs w:val="24"/>
        </w:rPr>
        <w:t>в трудовой сфере</w:t>
      </w:r>
      <w:r w:rsidRPr="0023499E">
        <w:rPr>
          <w:rFonts w:ascii="Times New Roman" w:hAnsi="Times New Roman"/>
          <w:sz w:val="24"/>
          <w:szCs w:val="24"/>
        </w:rPr>
        <w:t xml:space="preserve">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A62B5" w:rsidRPr="0023499E" w:rsidRDefault="001A62B5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466D0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C466D0">
        <w:rPr>
          <w:rFonts w:ascii="Times New Roman" w:hAnsi="Times New Roman"/>
          <w:b/>
          <w:sz w:val="24"/>
          <w:szCs w:val="24"/>
        </w:rPr>
        <w:t xml:space="preserve">  результаты</w:t>
      </w:r>
      <w:r w:rsidR="003C29FC">
        <w:rPr>
          <w:rFonts w:ascii="Times New Roman" w:hAnsi="Times New Roman"/>
          <w:b/>
          <w:sz w:val="24"/>
          <w:szCs w:val="24"/>
        </w:rPr>
        <w:t xml:space="preserve"> </w:t>
      </w:r>
      <w:r w:rsidRPr="0023499E">
        <w:rPr>
          <w:rFonts w:ascii="Times New Roman" w:hAnsi="Times New Roman"/>
          <w:sz w:val="24"/>
          <w:szCs w:val="24"/>
        </w:rPr>
        <w:t>проявляются в: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3499E">
        <w:rPr>
          <w:rFonts w:ascii="Times New Roman" w:hAnsi="Times New Roman"/>
          <w:sz w:val="24"/>
          <w:szCs w:val="24"/>
        </w:rPr>
        <w:t>умении</w:t>
      </w:r>
      <w:proofErr w:type="gramEnd"/>
      <w:r w:rsidRPr="0023499E">
        <w:rPr>
          <w:rFonts w:ascii="Times New Roman" w:hAnsi="Times New Roman"/>
          <w:sz w:val="24"/>
          <w:szCs w:val="24"/>
        </w:rPr>
        <w:t xml:space="preserve">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- обогащении ключевых компетенций (коммуникативных, </w:t>
      </w:r>
      <w:proofErr w:type="spellStart"/>
      <w:r w:rsidRPr="0023499E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23499E">
        <w:rPr>
          <w:rFonts w:ascii="Times New Roman" w:hAnsi="Times New Roman"/>
          <w:sz w:val="24"/>
          <w:szCs w:val="24"/>
        </w:rPr>
        <w:t xml:space="preserve"> и др.)  художественно-эстетическим содержанием;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- способности оценивать результаты художественно-творческой  деятельности, собственной и одноклассников.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1A62B5" w:rsidRPr="0023499E" w:rsidRDefault="009A32D1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66D0">
        <w:rPr>
          <w:rFonts w:ascii="Times New Roman" w:hAnsi="Times New Roman"/>
          <w:b/>
          <w:sz w:val="24"/>
          <w:szCs w:val="24"/>
        </w:rPr>
        <w:t>в познавательной сфере</w:t>
      </w:r>
      <w:r w:rsidRPr="0023499E">
        <w:rPr>
          <w:rFonts w:ascii="Times New Roman" w:hAnsi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23499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3499E">
        <w:rPr>
          <w:rFonts w:ascii="Times New Roman" w:hAnsi="Times New Roman"/>
          <w:sz w:val="24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66D0">
        <w:rPr>
          <w:rFonts w:ascii="Times New Roman" w:hAnsi="Times New Roman"/>
          <w:b/>
          <w:sz w:val="24"/>
          <w:szCs w:val="24"/>
        </w:rPr>
        <w:t>в ценностно-эстетической сфере</w:t>
      </w:r>
      <w:r w:rsidRPr="0023499E">
        <w:rPr>
          <w:rFonts w:ascii="Times New Roman" w:hAnsi="Times New Roman"/>
          <w:i/>
          <w:sz w:val="24"/>
          <w:szCs w:val="24"/>
        </w:rPr>
        <w:t xml:space="preserve"> – </w:t>
      </w:r>
      <w:r w:rsidRPr="0023499E">
        <w:rPr>
          <w:rFonts w:ascii="Times New Roman" w:hAnsi="Times New Roman"/>
          <w:sz w:val="24"/>
          <w:szCs w:val="24"/>
        </w:rPr>
        <w:t xml:space="preserve">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66D0">
        <w:rPr>
          <w:rFonts w:ascii="Times New Roman" w:hAnsi="Times New Roman"/>
          <w:b/>
          <w:sz w:val="24"/>
          <w:szCs w:val="24"/>
        </w:rPr>
        <w:t>в коммуникативной сфере</w:t>
      </w:r>
      <w:r w:rsidRPr="0023499E">
        <w:rPr>
          <w:rFonts w:ascii="Times New Roman" w:hAnsi="Times New Roman"/>
          <w:sz w:val="24"/>
          <w:szCs w:val="24"/>
        </w:rPr>
        <w:t xml:space="preserve">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110FE2" w:rsidRDefault="001A62B5" w:rsidP="00071869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466D0">
        <w:rPr>
          <w:rFonts w:ascii="Times New Roman" w:hAnsi="Times New Roman"/>
          <w:b/>
          <w:sz w:val="24"/>
          <w:szCs w:val="24"/>
        </w:rPr>
        <w:t>в трудовой сфере</w:t>
      </w:r>
      <w:r w:rsidRPr="0023499E">
        <w:rPr>
          <w:rFonts w:ascii="Times New Roman" w:hAnsi="Times New Roman"/>
          <w:sz w:val="24"/>
          <w:szCs w:val="24"/>
        </w:rPr>
        <w:t xml:space="preserve">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7C516C" w:rsidRDefault="007C516C" w:rsidP="007C51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FE2" w:rsidRDefault="00110FE2" w:rsidP="00110FE2">
      <w:pPr>
        <w:pStyle w:val="a7"/>
        <w:shd w:val="clear" w:color="auto" w:fill="FFFFFF"/>
        <w:spacing w:line="294" w:lineRule="atLeast"/>
      </w:pPr>
      <w:r>
        <w:rPr>
          <w:b/>
          <w:bCs/>
          <w:color w:val="000000"/>
        </w:rPr>
        <w:t>Предметные (к концу 1 класса)</w:t>
      </w:r>
    </w:p>
    <w:p w:rsidR="00110FE2" w:rsidRPr="009A32D1" w:rsidRDefault="00110FE2" w:rsidP="00110FE2">
      <w:pPr>
        <w:pStyle w:val="a7"/>
        <w:shd w:val="clear" w:color="auto" w:fill="FFFFFF"/>
        <w:spacing w:line="294" w:lineRule="atLeast"/>
        <w:rPr>
          <w:i/>
        </w:rPr>
      </w:pPr>
      <w:r w:rsidRPr="009A32D1">
        <w:rPr>
          <w:b/>
          <w:bCs/>
          <w:i/>
          <w:color w:val="000000"/>
        </w:rPr>
        <w:t>Ученик научится:</w:t>
      </w:r>
    </w:p>
    <w:p w:rsidR="00110FE2" w:rsidRDefault="00110FE2" w:rsidP="00110FE2">
      <w:pPr>
        <w:pStyle w:val="a7"/>
        <w:numPr>
          <w:ilvl w:val="0"/>
          <w:numId w:val="13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правильно сидеть за партой (столом), верно располагать лист бумаги и держать карандаш;</w:t>
      </w:r>
    </w:p>
    <w:p w:rsidR="00110FE2" w:rsidRDefault="00110FE2" w:rsidP="00110FE2">
      <w:pPr>
        <w:pStyle w:val="a7"/>
        <w:numPr>
          <w:ilvl w:val="0"/>
          <w:numId w:val="13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свободно работать карандашом – без напряжения проводить линии в нужных направлениях, не вращая при этом лист бумаги;</w:t>
      </w:r>
    </w:p>
    <w:p w:rsidR="00110FE2" w:rsidRDefault="00110FE2" w:rsidP="00110FE2">
      <w:pPr>
        <w:pStyle w:val="a7"/>
        <w:numPr>
          <w:ilvl w:val="0"/>
          <w:numId w:val="13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передавать в рисунке простейшую форму, общее пространственное положение, основной цвет предметов;</w:t>
      </w:r>
    </w:p>
    <w:p w:rsidR="00110FE2" w:rsidRDefault="00110FE2" w:rsidP="00110FE2">
      <w:pPr>
        <w:pStyle w:val="a7"/>
        <w:numPr>
          <w:ilvl w:val="0"/>
          <w:numId w:val="13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правильно работать акварельными красками - разводить и смешивать краски, ровно закрывать ими нужную поверхность (не выходя за пределы очертаний этой поверхности);</w:t>
      </w:r>
    </w:p>
    <w:p w:rsidR="00110FE2" w:rsidRDefault="00110FE2" w:rsidP="00110FE2">
      <w:pPr>
        <w:pStyle w:val="a7"/>
        <w:numPr>
          <w:ilvl w:val="0"/>
          <w:numId w:val="13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выполнять простейшие узоры в полосе, круге из декоративных форм растительного мира (карандашом, акварельными и гуашевыми красками;</w:t>
      </w:r>
    </w:p>
    <w:p w:rsidR="00110FE2" w:rsidRDefault="00110FE2" w:rsidP="00110FE2">
      <w:pPr>
        <w:pStyle w:val="a7"/>
        <w:numPr>
          <w:ilvl w:val="0"/>
          <w:numId w:val="13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применять приемы рисования кистью элементов декоративных изображений на основе народной росписи;</w:t>
      </w:r>
    </w:p>
    <w:p w:rsidR="00110FE2" w:rsidRDefault="00110FE2" w:rsidP="00110FE2">
      <w:pPr>
        <w:pStyle w:val="a7"/>
        <w:numPr>
          <w:ilvl w:val="0"/>
          <w:numId w:val="13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рассказать, устно описать изображенные на картине или иллюстрации предметы, явления (человек, дом, животное, машина, время года, время дня, погода и т.п.), действия (идут, сидят, разговаривают и т.п.), выразить свое отношение;</w:t>
      </w:r>
    </w:p>
    <w:p w:rsidR="00110FE2" w:rsidRDefault="00110FE2" w:rsidP="00110FE2">
      <w:pPr>
        <w:pStyle w:val="a7"/>
        <w:numPr>
          <w:ilvl w:val="0"/>
          <w:numId w:val="13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пользоваться простейшими приемами лепки (пластилин, глина);</w:t>
      </w:r>
    </w:p>
    <w:p w:rsidR="00110FE2" w:rsidRDefault="00110FE2" w:rsidP="00110FE2">
      <w:pPr>
        <w:pStyle w:val="a7"/>
        <w:numPr>
          <w:ilvl w:val="0"/>
          <w:numId w:val="13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выполнять простейшие композиции – аппликация;</w:t>
      </w:r>
    </w:p>
    <w:p w:rsidR="00110FE2" w:rsidRDefault="00110FE2" w:rsidP="00110FE2">
      <w:pPr>
        <w:pStyle w:val="a7"/>
        <w:numPr>
          <w:ilvl w:val="0"/>
          <w:numId w:val="13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различать основные виды деятельности (рисунок, живопись, дизайн) и участвовать в художественной деятельности, используя художественные различные материалы и приемы работы с ними.</w:t>
      </w:r>
    </w:p>
    <w:p w:rsidR="00110FE2" w:rsidRDefault="00110FE2" w:rsidP="00110FE2">
      <w:pPr>
        <w:pStyle w:val="a7"/>
        <w:shd w:val="clear" w:color="auto" w:fill="FFFFFF"/>
        <w:spacing w:line="294" w:lineRule="atLeast"/>
      </w:pPr>
      <w:r>
        <w:rPr>
          <w:b/>
          <w:bCs/>
          <w:i/>
          <w:iCs/>
          <w:color w:val="000000"/>
        </w:rPr>
        <w:t>Ученик получит возможность научиться:</w:t>
      </w:r>
    </w:p>
    <w:p w:rsidR="00110FE2" w:rsidRPr="009A32D1" w:rsidRDefault="00110FE2" w:rsidP="00110FE2">
      <w:pPr>
        <w:pStyle w:val="a7"/>
        <w:numPr>
          <w:ilvl w:val="0"/>
          <w:numId w:val="14"/>
        </w:numPr>
        <w:shd w:val="clear" w:color="auto" w:fill="FFFFFF"/>
        <w:tabs>
          <w:tab w:val="left" w:pos="720"/>
        </w:tabs>
        <w:spacing w:before="0" w:after="0" w:line="294" w:lineRule="atLeast"/>
        <w:ind w:left="0"/>
        <w:rPr>
          <w:i/>
        </w:rPr>
      </w:pPr>
      <w:r w:rsidRPr="009A32D1">
        <w:rPr>
          <w:i/>
          <w:color w:val="000000"/>
        </w:rPr>
        <w:t>назвать семь цветов спектра (красный, оранжевый, желтый, зеленый, голубой, синий, фиолетовый);</w:t>
      </w:r>
    </w:p>
    <w:p w:rsidR="00110FE2" w:rsidRPr="009A32D1" w:rsidRDefault="00110FE2" w:rsidP="00110FE2">
      <w:pPr>
        <w:pStyle w:val="a7"/>
        <w:numPr>
          <w:ilvl w:val="0"/>
          <w:numId w:val="14"/>
        </w:numPr>
        <w:shd w:val="clear" w:color="auto" w:fill="FFFFFF"/>
        <w:tabs>
          <w:tab w:val="left" w:pos="720"/>
        </w:tabs>
        <w:spacing w:before="0" w:after="0" w:line="294" w:lineRule="atLeast"/>
        <w:ind w:left="0"/>
        <w:rPr>
          <w:i/>
        </w:rPr>
      </w:pPr>
      <w:r w:rsidRPr="009A32D1">
        <w:rPr>
          <w:i/>
          <w:color w:val="000000"/>
        </w:rPr>
        <w:t>элементарным правилам смешения основных  цветов;</w:t>
      </w:r>
    </w:p>
    <w:p w:rsidR="00110FE2" w:rsidRPr="009A32D1" w:rsidRDefault="00110FE2" w:rsidP="00110FE2">
      <w:pPr>
        <w:pStyle w:val="a7"/>
        <w:numPr>
          <w:ilvl w:val="0"/>
          <w:numId w:val="14"/>
        </w:numPr>
        <w:shd w:val="clear" w:color="auto" w:fill="FFFFFF"/>
        <w:tabs>
          <w:tab w:val="left" w:pos="720"/>
        </w:tabs>
        <w:spacing w:before="0" w:after="0" w:line="294" w:lineRule="atLeast"/>
        <w:ind w:left="0"/>
        <w:rPr>
          <w:i/>
        </w:rPr>
      </w:pPr>
      <w:r w:rsidRPr="009A32D1">
        <w:rPr>
          <w:i/>
          <w:color w:val="000000"/>
        </w:rPr>
        <w:t xml:space="preserve">рассказать о деятельности художника (что может изобразить художник – предметы, людей, события; с помощью каких материалов изображает художник – </w:t>
      </w:r>
      <w:proofErr w:type="spellStart"/>
      <w:r w:rsidRPr="009A32D1">
        <w:rPr>
          <w:i/>
          <w:color w:val="000000"/>
        </w:rPr>
        <w:t>бумага</w:t>
      </w:r>
      <w:proofErr w:type="gramStart"/>
      <w:r w:rsidRPr="009A32D1">
        <w:rPr>
          <w:i/>
          <w:color w:val="000000"/>
        </w:rPr>
        <w:t>.Х</w:t>
      </w:r>
      <w:proofErr w:type="gramEnd"/>
      <w:r w:rsidRPr="009A32D1">
        <w:rPr>
          <w:i/>
          <w:color w:val="000000"/>
        </w:rPr>
        <w:t>олст</w:t>
      </w:r>
      <w:proofErr w:type="spellEnd"/>
      <w:r w:rsidRPr="009A32D1">
        <w:rPr>
          <w:i/>
          <w:color w:val="000000"/>
        </w:rPr>
        <w:t>, картон, карандаш, кисть краски и пр.).</w:t>
      </w:r>
    </w:p>
    <w:p w:rsidR="00110FE2" w:rsidRPr="009A32D1" w:rsidRDefault="00110FE2" w:rsidP="00110FE2">
      <w:pPr>
        <w:pStyle w:val="a7"/>
        <w:numPr>
          <w:ilvl w:val="0"/>
          <w:numId w:val="14"/>
        </w:numPr>
        <w:shd w:val="clear" w:color="auto" w:fill="FFFFFF"/>
        <w:tabs>
          <w:tab w:val="left" w:pos="720"/>
        </w:tabs>
        <w:spacing w:before="0" w:after="0" w:line="294" w:lineRule="atLeast"/>
        <w:ind w:left="0"/>
        <w:rPr>
          <w:i/>
        </w:rPr>
      </w:pPr>
      <w:r w:rsidRPr="009A32D1">
        <w:rPr>
          <w:i/>
          <w:color w:val="000000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содержания в знакомых произведениях;</w:t>
      </w:r>
    </w:p>
    <w:p w:rsidR="00110FE2" w:rsidRPr="009A32D1" w:rsidRDefault="00110FE2" w:rsidP="00110FE2">
      <w:pPr>
        <w:pStyle w:val="a7"/>
        <w:numPr>
          <w:ilvl w:val="0"/>
          <w:numId w:val="14"/>
        </w:numPr>
        <w:shd w:val="clear" w:color="auto" w:fill="FFFFFF"/>
        <w:tabs>
          <w:tab w:val="left" w:pos="720"/>
        </w:tabs>
        <w:spacing w:before="0" w:after="0" w:line="294" w:lineRule="atLeast"/>
        <w:ind w:left="0"/>
        <w:rPr>
          <w:i/>
        </w:rPr>
      </w:pPr>
      <w:r w:rsidRPr="009A32D1">
        <w:rPr>
          <w:i/>
          <w:color w:val="000000"/>
        </w:rPr>
        <w:t>видеть проявления прекрасного в произведениях искусства;</w:t>
      </w:r>
    </w:p>
    <w:p w:rsidR="00110FE2" w:rsidRPr="009A32D1" w:rsidRDefault="00110FE2" w:rsidP="00110FE2">
      <w:pPr>
        <w:pStyle w:val="a7"/>
        <w:numPr>
          <w:ilvl w:val="0"/>
          <w:numId w:val="14"/>
        </w:numPr>
        <w:shd w:val="clear" w:color="auto" w:fill="FFFFFF"/>
        <w:tabs>
          <w:tab w:val="left" w:pos="720"/>
        </w:tabs>
        <w:spacing w:before="0" w:after="0" w:line="294" w:lineRule="atLeast"/>
        <w:ind w:left="0"/>
        <w:rPr>
          <w:i/>
        </w:rPr>
      </w:pPr>
      <w:r w:rsidRPr="009A32D1">
        <w:rPr>
          <w:i/>
          <w:color w:val="000000"/>
        </w:rPr>
        <w:t>высказывать аргументированное суждение о художественных произведениях;</w:t>
      </w:r>
    </w:p>
    <w:p w:rsidR="00110FE2" w:rsidRDefault="00110FE2" w:rsidP="00110FE2">
      <w:pPr>
        <w:pStyle w:val="a7"/>
        <w:shd w:val="clear" w:color="auto" w:fill="FFFFFF"/>
        <w:spacing w:line="294" w:lineRule="atLeast"/>
      </w:pPr>
      <w:r>
        <w:rPr>
          <w:b/>
          <w:bCs/>
          <w:color w:val="000000"/>
        </w:rPr>
        <w:t>Предметные: (к концу 2 класса)</w:t>
      </w:r>
    </w:p>
    <w:p w:rsidR="00110FE2" w:rsidRPr="009A32D1" w:rsidRDefault="00110FE2" w:rsidP="00110FE2">
      <w:pPr>
        <w:pStyle w:val="a7"/>
        <w:shd w:val="clear" w:color="auto" w:fill="FFFFFF"/>
        <w:spacing w:line="294" w:lineRule="atLeast"/>
        <w:rPr>
          <w:i/>
        </w:rPr>
      </w:pPr>
      <w:r w:rsidRPr="009A32D1">
        <w:rPr>
          <w:b/>
          <w:bCs/>
          <w:i/>
          <w:color w:val="000000"/>
        </w:rPr>
        <w:t>Ученик   научится:</w:t>
      </w:r>
    </w:p>
    <w:p w:rsidR="00110FE2" w:rsidRDefault="00110FE2" w:rsidP="00110FE2">
      <w:pPr>
        <w:pStyle w:val="a7"/>
        <w:numPr>
          <w:ilvl w:val="0"/>
          <w:numId w:val="15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высказывать простейшие суждения о картинах и предметах декоративно-прикладного искусства;</w:t>
      </w:r>
    </w:p>
    <w:p w:rsidR="00110FE2" w:rsidRDefault="00110FE2" w:rsidP="00110FE2">
      <w:pPr>
        <w:pStyle w:val="a7"/>
        <w:numPr>
          <w:ilvl w:val="0"/>
          <w:numId w:val="15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110FE2" w:rsidRDefault="00110FE2" w:rsidP="00110FE2">
      <w:pPr>
        <w:pStyle w:val="a7"/>
        <w:numPr>
          <w:ilvl w:val="0"/>
          <w:numId w:val="15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color w:val="000000"/>
        </w:rPr>
        <w:t>правильно сидеть за партой, без напряжения и свободно проводить линии в нужных направлениях, не вращая при этом лист бумаги;</w:t>
      </w:r>
    </w:p>
    <w:p w:rsidR="00110FE2" w:rsidRDefault="00110FE2" w:rsidP="00110FE2">
      <w:pPr>
        <w:pStyle w:val="a7"/>
        <w:numPr>
          <w:ilvl w:val="0"/>
          <w:numId w:val="15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использовать формат листа в соответствии с задачей и сюжетом;</w:t>
      </w:r>
    </w:p>
    <w:p w:rsidR="00110FE2" w:rsidRDefault="00110FE2" w:rsidP="00110FE2">
      <w:pPr>
        <w:pStyle w:val="a7"/>
        <w:numPr>
          <w:ilvl w:val="0"/>
          <w:numId w:val="15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использовать навыки компоновки;</w:t>
      </w:r>
    </w:p>
    <w:p w:rsidR="00110FE2" w:rsidRDefault="00110FE2" w:rsidP="00110FE2">
      <w:pPr>
        <w:pStyle w:val="a7"/>
        <w:numPr>
          <w:ilvl w:val="0"/>
          <w:numId w:val="15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составлять узоры в полосе, квадрате, круге из декоративно – общественных и переработанных форм растительного мира, из геометрических форм;</w:t>
      </w:r>
    </w:p>
    <w:p w:rsidR="00110FE2" w:rsidRDefault="00110FE2" w:rsidP="00110FE2">
      <w:pPr>
        <w:pStyle w:val="a7"/>
        <w:numPr>
          <w:ilvl w:val="0"/>
          <w:numId w:val="15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лепить несложные объекты;</w:t>
      </w:r>
    </w:p>
    <w:p w:rsidR="00110FE2" w:rsidRDefault="00110FE2" w:rsidP="00110FE2">
      <w:pPr>
        <w:pStyle w:val="a7"/>
        <w:numPr>
          <w:ilvl w:val="0"/>
          <w:numId w:val="15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составлять аппликационные композиции из разных материалов.</w:t>
      </w:r>
    </w:p>
    <w:p w:rsidR="00110FE2" w:rsidRDefault="00110FE2" w:rsidP="00110FE2">
      <w:pPr>
        <w:pStyle w:val="a7"/>
        <w:shd w:val="clear" w:color="auto" w:fill="FFFFFF"/>
        <w:spacing w:line="294" w:lineRule="atLeast"/>
      </w:pPr>
      <w:r>
        <w:rPr>
          <w:b/>
          <w:bCs/>
          <w:i/>
          <w:iCs/>
          <w:color w:val="000000"/>
        </w:rPr>
        <w:t>Ученик получит возможность научиться:</w:t>
      </w:r>
    </w:p>
    <w:p w:rsidR="00110FE2" w:rsidRDefault="00110FE2" w:rsidP="00110FE2">
      <w:pPr>
        <w:pStyle w:val="a7"/>
        <w:numPr>
          <w:ilvl w:val="0"/>
          <w:numId w:val="16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110FE2" w:rsidRDefault="00110FE2" w:rsidP="00110FE2">
      <w:pPr>
        <w:pStyle w:val="a7"/>
        <w:numPr>
          <w:ilvl w:val="0"/>
          <w:numId w:val="16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использовать палитру в работе;</w:t>
      </w:r>
    </w:p>
    <w:p w:rsidR="00110FE2" w:rsidRDefault="00110FE2" w:rsidP="00110FE2">
      <w:pPr>
        <w:pStyle w:val="a7"/>
        <w:numPr>
          <w:ilvl w:val="0"/>
          <w:numId w:val="16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работать акварельными и гуашевыми красками;</w:t>
      </w:r>
    </w:p>
    <w:p w:rsidR="00110FE2" w:rsidRDefault="00110FE2" w:rsidP="00110FE2">
      <w:pPr>
        <w:pStyle w:val="a7"/>
        <w:numPr>
          <w:ilvl w:val="0"/>
          <w:numId w:val="16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смешивать краски и получать составные цвета;</w:t>
      </w:r>
    </w:p>
    <w:p w:rsidR="00110FE2" w:rsidRDefault="00110FE2" w:rsidP="00110FE2">
      <w:pPr>
        <w:pStyle w:val="a7"/>
        <w:numPr>
          <w:ilvl w:val="0"/>
          <w:numId w:val="16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работать в малых группах.</w:t>
      </w:r>
    </w:p>
    <w:p w:rsidR="00110FE2" w:rsidRDefault="00110FE2" w:rsidP="00110FE2">
      <w:pPr>
        <w:pStyle w:val="a7"/>
        <w:shd w:val="clear" w:color="auto" w:fill="FFFFFF"/>
        <w:spacing w:line="294" w:lineRule="atLeast"/>
      </w:pPr>
      <w:r>
        <w:rPr>
          <w:b/>
          <w:bCs/>
          <w:color w:val="000000"/>
        </w:rPr>
        <w:t>Предметные: (к концу 3 класса)</w:t>
      </w:r>
    </w:p>
    <w:p w:rsidR="00110FE2" w:rsidRPr="009A32D1" w:rsidRDefault="00110FE2" w:rsidP="00110FE2">
      <w:pPr>
        <w:pStyle w:val="a7"/>
        <w:shd w:val="clear" w:color="auto" w:fill="FFFFFF"/>
        <w:spacing w:line="294" w:lineRule="atLeast"/>
        <w:rPr>
          <w:i/>
        </w:rPr>
      </w:pPr>
      <w:r w:rsidRPr="009A32D1">
        <w:rPr>
          <w:b/>
          <w:bCs/>
          <w:i/>
          <w:color w:val="000000"/>
        </w:rPr>
        <w:t>Ученик   научится:</w:t>
      </w:r>
    </w:p>
    <w:p w:rsidR="00110FE2" w:rsidRDefault="00110FE2" w:rsidP="00110FE2">
      <w:pPr>
        <w:pStyle w:val="a7"/>
        <w:numPr>
          <w:ilvl w:val="0"/>
          <w:numId w:val="17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высказывать простейшие суждения о картинах и предметах декоративно-прикладного искусства;</w:t>
      </w:r>
    </w:p>
    <w:p w:rsidR="00110FE2" w:rsidRDefault="00110FE2" w:rsidP="00110FE2">
      <w:pPr>
        <w:pStyle w:val="a7"/>
        <w:numPr>
          <w:ilvl w:val="0"/>
          <w:numId w:val="17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доступные сведения об известных центрах народных художественных промыслов (</w:t>
      </w:r>
      <w:proofErr w:type="spellStart"/>
      <w:r>
        <w:rPr>
          <w:color w:val="000000"/>
        </w:rPr>
        <w:t>Жостово</w:t>
      </w:r>
      <w:proofErr w:type="spellEnd"/>
      <w:r>
        <w:rPr>
          <w:color w:val="000000"/>
        </w:rPr>
        <w:t xml:space="preserve">, Хохлома, </w:t>
      </w:r>
      <w:proofErr w:type="spellStart"/>
      <w:r>
        <w:rPr>
          <w:color w:val="000000"/>
        </w:rPr>
        <w:t>Полхов</w:t>
      </w:r>
      <w:proofErr w:type="spellEnd"/>
      <w:r>
        <w:rPr>
          <w:color w:val="000000"/>
        </w:rPr>
        <w:t xml:space="preserve"> - Майдан и т. д.);</w:t>
      </w:r>
    </w:p>
    <w:p w:rsidR="00110FE2" w:rsidRDefault="00110FE2" w:rsidP="00110FE2">
      <w:pPr>
        <w:pStyle w:val="a7"/>
        <w:numPr>
          <w:ilvl w:val="0"/>
          <w:numId w:val="17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правила смешения основных красок для получения более холодных и теплых оттенков: красно - оранжевого и желто - оранжевого, желто -зеленого и сине - зеленого, сине - фиолетового и красно - фиолетового.</w:t>
      </w:r>
    </w:p>
    <w:p w:rsidR="00110FE2" w:rsidRDefault="00110FE2" w:rsidP="00110FE2">
      <w:pPr>
        <w:pStyle w:val="a7"/>
        <w:numPr>
          <w:ilvl w:val="0"/>
          <w:numId w:val="17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применять приемы рисования кистью элементов декоративных изображений на основе народной росписи;</w:t>
      </w:r>
    </w:p>
    <w:p w:rsidR="00110FE2" w:rsidRDefault="00110FE2" w:rsidP="00110FE2">
      <w:pPr>
        <w:pStyle w:val="a7"/>
        <w:numPr>
          <w:ilvl w:val="0"/>
          <w:numId w:val="17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рассказать, устно описать изображенные на картине или иллюстрации предметы, явления (человек, дом, животное, машина, время года, время дня, погода и т.п.), действия (идут, сидят, разговаривают и т.п.), выразить свое отношение;</w:t>
      </w:r>
    </w:p>
    <w:p w:rsidR="00110FE2" w:rsidRDefault="00110FE2" w:rsidP="00110FE2">
      <w:pPr>
        <w:pStyle w:val="a7"/>
        <w:numPr>
          <w:ilvl w:val="0"/>
          <w:numId w:val="17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пользоваться простейшими приемами лепки (пластилин, глина);</w:t>
      </w:r>
    </w:p>
    <w:p w:rsidR="00110FE2" w:rsidRDefault="00110FE2" w:rsidP="00110FE2">
      <w:pPr>
        <w:pStyle w:val="a7"/>
        <w:numPr>
          <w:ilvl w:val="0"/>
          <w:numId w:val="17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выполнять простейшие композиции – аппликация;</w:t>
      </w:r>
    </w:p>
    <w:p w:rsidR="00110FE2" w:rsidRDefault="00110FE2" w:rsidP="00110FE2">
      <w:pPr>
        <w:pStyle w:val="a7"/>
        <w:numPr>
          <w:ilvl w:val="0"/>
          <w:numId w:val="17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различать основные виды деятельности (рисунок, живопись, дизайн) и участвовать в художественной деятельности, используя художественные различные материалы и приемы работы с ними.</w:t>
      </w:r>
    </w:p>
    <w:p w:rsidR="00110FE2" w:rsidRDefault="00110FE2" w:rsidP="00110FE2">
      <w:pPr>
        <w:pStyle w:val="a7"/>
        <w:shd w:val="clear" w:color="auto" w:fill="FFFFFF"/>
        <w:spacing w:line="294" w:lineRule="atLeast"/>
      </w:pPr>
      <w:r>
        <w:rPr>
          <w:b/>
          <w:bCs/>
          <w:i/>
          <w:iCs/>
          <w:color w:val="000000"/>
        </w:rPr>
        <w:t>Ученик получит возможность научиться:</w:t>
      </w:r>
    </w:p>
    <w:p w:rsidR="00110FE2" w:rsidRDefault="00110FE2" w:rsidP="00110FE2">
      <w:pPr>
        <w:pStyle w:val="a7"/>
        <w:numPr>
          <w:ilvl w:val="0"/>
          <w:numId w:val="18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110FE2" w:rsidRDefault="00110FE2" w:rsidP="00110FE2">
      <w:pPr>
        <w:pStyle w:val="a7"/>
        <w:numPr>
          <w:ilvl w:val="0"/>
          <w:numId w:val="18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новые термины: прикладное искусство, книжная иллюстрация, искусство книги, живопись, скульптура, натюрморт, пейзаж, портрет;</w:t>
      </w:r>
    </w:p>
    <w:p w:rsidR="00110FE2" w:rsidRDefault="00110FE2" w:rsidP="00110FE2">
      <w:pPr>
        <w:pStyle w:val="a7"/>
        <w:numPr>
          <w:ilvl w:val="0"/>
          <w:numId w:val="18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разные типы музеев: художественные, архитектурные, музеи-мемориалы;</w:t>
      </w:r>
    </w:p>
    <w:p w:rsidR="00110FE2" w:rsidRDefault="00110FE2" w:rsidP="00110FE2">
      <w:pPr>
        <w:pStyle w:val="a7"/>
        <w:numPr>
          <w:ilvl w:val="0"/>
          <w:numId w:val="18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  <w:r>
        <w:rPr>
          <w:i/>
          <w:iCs/>
          <w:color w:val="000000"/>
        </w:rPr>
        <w:t>что в создании разнообразных предметов и вещей важную роль играет выбор материалов, форм, узоров, конструкций.</w:t>
      </w:r>
    </w:p>
    <w:p w:rsidR="00110FE2" w:rsidRDefault="00110FE2" w:rsidP="00110FE2">
      <w:pPr>
        <w:pStyle w:val="a7"/>
        <w:numPr>
          <w:ilvl w:val="0"/>
          <w:numId w:val="18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работать с пластилином, конструировать из бумаги макеты;</w:t>
      </w:r>
    </w:p>
    <w:p w:rsidR="00110FE2" w:rsidRDefault="00110FE2" w:rsidP="00110FE2">
      <w:pPr>
        <w:pStyle w:val="a7"/>
        <w:numPr>
          <w:ilvl w:val="0"/>
          <w:numId w:val="18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выразительно использовать гуашь, мелки, аппликацию;</w:t>
      </w:r>
    </w:p>
    <w:p w:rsidR="00110FE2" w:rsidRDefault="00110FE2" w:rsidP="00110FE2">
      <w:pPr>
        <w:pStyle w:val="a7"/>
        <w:numPr>
          <w:ilvl w:val="0"/>
          <w:numId w:val="18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использовать элементарные приемы изображения пространства;</w:t>
      </w:r>
    </w:p>
    <w:p w:rsidR="00110FE2" w:rsidRDefault="00110FE2" w:rsidP="00110FE2">
      <w:pPr>
        <w:pStyle w:val="a7"/>
        <w:numPr>
          <w:ilvl w:val="0"/>
          <w:numId w:val="18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передавать пропорции человеческого тела, движения человека;</w:t>
      </w:r>
    </w:p>
    <w:p w:rsidR="00110FE2" w:rsidRDefault="00110FE2" w:rsidP="00110FE2">
      <w:pPr>
        <w:pStyle w:val="a7"/>
        <w:numPr>
          <w:ilvl w:val="0"/>
          <w:numId w:val="18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правильно определять и изображать форму предметов, их пропорции.</w:t>
      </w:r>
    </w:p>
    <w:p w:rsidR="00471883" w:rsidRDefault="00471883" w:rsidP="00110FE2">
      <w:pPr>
        <w:pStyle w:val="a7"/>
        <w:shd w:val="clear" w:color="auto" w:fill="FFFFFF"/>
        <w:spacing w:line="294" w:lineRule="atLeast"/>
        <w:rPr>
          <w:b/>
          <w:bCs/>
          <w:color w:val="000000"/>
        </w:rPr>
      </w:pPr>
    </w:p>
    <w:p w:rsidR="00471883" w:rsidRDefault="00471883" w:rsidP="00110FE2">
      <w:pPr>
        <w:pStyle w:val="a7"/>
        <w:shd w:val="clear" w:color="auto" w:fill="FFFFFF"/>
        <w:spacing w:line="294" w:lineRule="atLeast"/>
        <w:rPr>
          <w:b/>
          <w:bCs/>
          <w:color w:val="000000"/>
        </w:rPr>
      </w:pPr>
    </w:p>
    <w:p w:rsidR="00110FE2" w:rsidRDefault="00110FE2" w:rsidP="00110FE2">
      <w:pPr>
        <w:pStyle w:val="a7"/>
        <w:shd w:val="clear" w:color="auto" w:fill="FFFFFF"/>
        <w:spacing w:line="294" w:lineRule="atLeast"/>
      </w:pPr>
      <w:r>
        <w:rPr>
          <w:b/>
          <w:bCs/>
          <w:color w:val="000000"/>
        </w:rPr>
        <w:t>Предметные: (к концу 4 класса)</w:t>
      </w:r>
    </w:p>
    <w:p w:rsidR="00110FE2" w:rsidRPr="009A32D1" w:rsidRDefault="00110FE2" w:rsidP="00110FE2">
      <w:pPr>
        <w:pStyle w:val="a7"/>
        <w:shd w:val="clear" w:color="auto" w:fill="FFFFFF"/>
        <w:spacing w:line="294" w:lineRule="atLeast"/>
        <w:rPr>
          <w:i/>
        </w:rPr>
      </w:pPr>
      <w:r w:rsidRPr="009A32D1">
        <w:rPr>
          <w:b/>
          <w:bCs/>
          <w:i/>
          <w:color w:val="000000"/>
        </w:rPr>
        <w:t>Ученик   научится: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высказывать простейшие суждения о картинах и предметах декоративно-прикладного искусства;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знать 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знать основные виды и жанры пространственно-визуальных искусств;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понимать образную природу искусства;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Эстетически оценивать явления природы, события окружающего мира;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применять художественные умения, знания и представления в процессе выполнения художественно-творческих работ;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усвоение названий ведущих художественных музеев России и художественных музеев своего региона;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color w:val="000000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10FE2" w:rsidRDefault="00110FE2" w:rsidP="00110FE2">
      <w:pPr>
        <w:pStyle w:val="a7"/>
        <w:numPr>
          <w:ilvl w:val="0"/>
          <w:numId w:val="19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</w:t>
      </w:r>
    </w:p>
    <w:p w:rsidR="00110FE2" w:rsidRDefault="00110FE2" w:rsidP="00110FE2">
      <w:pPr>
        <w:pStyle w:val="a7"/>
        <w:shd w:val="clear" w:color="auto" w:fill="FFFFFF"/>
        <w:spacing w:line="294" w:lineRule="atLeast"/>
      </w:pPr>
      <w:r>
        <w:rPr>
          <w:b/>
          <w:bCs/>
          <w:i/>
          <w:iCs/>
          <w:color w:val="000000"/>
        </w:rPr>
        <w:t>Ученик получит возможность научиться:</w:t>
      </w:r>
    </w:p>
    <w:p w:rsidR="00110FE2" w:rsidRDefault="00110FE2" w:rsidP="00110FE2">
      <w:pPr>
        <w:pStyle w:val="a7"/>
        <w:numPr>
          <w:ilvl w:val="0"/>
          <w:numId w:val="20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lastRenderedPageBreak/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110FE2" w:rsidRDefault="00110FE2" w:rsidP="00110FE2">
      <w:pPr>
        <w:pStyle w:val="a7"/>
        <w:numPr>
          <w:ilvl w:val="0"/>
          <w:numId w:val="20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10FE2" w:rsidRDefault="00110FE2" w:rsidP="00110FE2">
      <w:pPr>
        <w:pStyle w:val="a7"/>
        <w:numPr>
          <w:ilvl w:val="0"/>
          <w:numId w:val="20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110FE2" w:rsidRDefault="00110FE2" w:rsidP="00110FE2">
      <w:pPr>
        <w:pStyle w:val="a7"/>
        <w:numPr>
          <w:ilvl w:val="0"/>
          <w:numId w:val="20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110FE2" w:rsidRDefault="00110FE2" w:rsidP="00110FE2">
      <w:pPr>
        <w:pStyle w:val="a7"/>
        <w:numPr>
          <w:ilvl w:val="0"/>
          <w:numId w:val="20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i/>
          <w:iCs/>
          <w:color w:val="000000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9A32D1" w:rsidRPr="009A32D1" w:rsidRDefault="00110FE2" w:rsidP="007C516C">
      <w:pPr>
        <w:pStyle w:val="a7"/>
        <w:numPr>
          <w:ilvl w:val="0"/>
          <w:numId w:val="20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>
        <w:rPr>
          <w:i/>
          <w:iCs/>
          <w:color w:val="000000"/>
        </w:rPr>
        <w:t>понимать образную природу искусства;</w:t>
      </w:r>
    </w:p>
    <w:p w:rsidR="007C516C" w:rsidRPr="007C516C" w:rsidRDefault="00110FE2" w:rsidP="007C516C">
      <w:pPr>
        <w:pStyle w:val="a7"/>
        <w:numPr>
          <w:ilvl w:val="0"/>
          <w:numId w:val="20"/>
        </w:numPr>
        <w:shd w:val="clear" w:color="auto" w:fill="FFFFFF"/>
        <w:tabs>
          <w:tab w:val="left" w:pos="720"/>
        </w:tabs>
        <w:spacing w:before="0" w:after="0" w:line="294" w:lineRule="atLeast"/>
        <w:ind w:left="0"/>
      </w:pPr>
      <w:r w:rsidRPr="007C516C">
        <w:rPr>
          <w:i/>
          <w:iCs/>
          <w:color w:val="000000"/>
        </w:rPr>
        <w:t>давать эстетическую оценку и выражать свое отношение к событиям и явлениям окружающего мира, к природе, человеку и обществу;</w:t>
      </w:r>
    </w:p>
    <w:p w:rsidR="009A32D1" w:rsidRDefault="009A32D1" w:rsidP="009A32D1">
      <w:pPr>
        <w:pStyle w:val="a7"/>
        <w:shd w:val="clear" w:color="auto" w:fill="FFFFFF"/>
        <w:tabs>
          <w:tab w:val="left" w:pos="720"/>
        </w:tabs>
        <w:spacing w:before="0" w:after="0" w:line="294" w:lineRule="atLeast"/>
        <w:rPr>
          <w:b/>
        </w:rPr>
      </w:pPr>
    </w:p>
    <w:p w:rsidR="001A62B5" w:rsidRPr="007C516C" w:rsidRDefault="001A62B5" w:rsidP="009A32D1">
      <w:pPr>
        <w:pStyle w:val="a7"/>
        <w:shd w:val="clear" w:color="auto" w:fill="FFFFFF"/>
        <w:tabs>
          <w:tab w:val="left" w:pos="720"/>
        </w:tabs>
        <w:spacing w:before="0" w:after="0" w:line="294" w:lineRule="atLeast"/>
        <w:jc w:val="center"/>
      </w:pPr>
      <w:r w:rsidRPr="007C516C">
        <w:rPr>
          <w:b/>
        </w:rPr>
        <w:t>Основные принципы программы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Изучения такого многообразия искусства, необходимого для современного образования, возможно только благодаря выделению четких основ. Прежде всего </w:t>
      </w:r>
      <w:r w:rsidRPr="00C466D0">
        <w:rPr>
          <w:rFonts w:ascii="Times New Roman" w:hAnsi="Times New Roman"/>
          <w:sz w:val="24"/>
          <w:szCs w:val="24"/>
        </w:rPr>
        <w:t>это триада художественной деятельности как системообразующая основа программы: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- изобразительная художественная деятельность;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- декоративная художественная деятельность;</w:t>
      </w:r>
    </w:p>
    <w:p w:rsidR="001A62B5" w:rsidRPr="0023499E" w:rsidRDefault="001A62B5" w:rsidP="001A62B5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- конструктивная художественная деятельность.</w:t>
      </w:r>
    </w:p>
    <w:p w:rsidR="001A62B5" w:rsidRPr="0023499E" w:rsidRDefault="009A32D1" w:rsidP="009A32D1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A62B5" w:rsidRPr="009A32D1">
        <w:rPr>
          <w:rFonts w:ascii="Times New Roman" w:hAnsi="Times New Roman"/>
          <w:b/>
          <w:sz w:val="24"/>
          <w:szCs w:val="24"/>
        </w:rPr>
        <w:t>Принцип</w:t>
      </w:r>
      <w:r w:rsidR="001A62B5" w:rsidRPr="00C466D0">
        <w:rPr>
          <w:rFonts w:ascii="Times New Roman" w:hAnsi="Times New Roman"/>
          <w:sz w:val="24"/>
          <w:szCs w:val="24"/>
        </w:rPr>
        <w:t xml:space="preserve"> «от жизни  через искусство к жизни».</w:t>
      </w:r>
      <w:r w:rsidR="001A62B5" w:rsidRPr="0023499E">
        <w:rPr>
          <w:rFonts w:ascii="Times New Roman" w:hAnsi="Times New Roman"/>
          <w:sz w:val="24"/>
          <w:szCs w:val="24"/>
        </w:rPr>
        <w:t xml:space="preserve"> Этот принцип постоянства связи искусства с жизнью предусматривает широкое привлечение жизненного опыта детей, примеров из окружающей действительности по каждой теме.</w:t>
      </w:r>
    </w:p>
    <w:p w:rsidR="001A62B5" w:rsidRPr="0023499E" w:rsidRDefault="009A32D1" w:rsidP="009A32D1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A62B5" w:rsidRPr="009A32D1">
        <w:rPr>
          <w:rFonts w:ascii="Times New Roman" w:hAnsi="Times New Roman"/>
          <w:b/>
          <w:sz w:val="24"/>
          <w:szCs w:val="24"/>
        </w:rPr>
        <w:t>Принцип</w:t>
      </w:r>
      <w:r w:rsidR="001A62B5" w:rsidRPr="00C466D0">
        <w:rPr>
          <w:rFonts w:ascii="Times New Roman" w:hAnsi="Times New Roman"/>
          <w:sz w:val="24"/>
          <w:szCs w:val="24"/>
        </w:rPr>
        <w:t xml:space="preserve"> целостности и неспешности освоения материала каждой темы</w:t>
      </w:r>
      <w:r w:rsidR="001A62B5" w:rsidRPr="0023499E">
        <w:rPr>
          <w:rFonts w:ascii="Times New Roman" w:hAnsi="Times New Roman"/>
          <w:i/>
          <w:sz w:val="24"/>
          <w:szCs w:val="24"/>
        </w:rPr>
        <w:t>.</w:t>
      </w:r>
      <w:r w:rsidR="001A62B5" w:rsidRPr="0023499E">
        <w:rPr>
          <w:rFonts w:ascii="Times New Roman" w:hAnsi="Times New Roman"/>
          <w:sz w:val="24"/>
          <w:szCs w:val="24"/>
        </w:rPr>
        <w:t xml:space="preserve"> Программа предусматривает последовательное изучение методически выстроенного материала. Последовательное выполнение тем и указанных в них задач уроков обеспечивает поступательное художественное развитие ребенка.</w:t>
      </w:r>
    </w:p>
    <w:p w:rsidR="001A62B5" w:rsidRPr="0023499E" w:rsidRDefault="009A32D1" w:rsidP="009A32D1">
      <w:pPr>
        <w:pStyle w:val="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A62B5" w:rsidRPr="009A32D1">
        <w:rPr>
          <w:rFonts w:ascii="Times New Roman" w:hAnsi="Times New Roman"/>
          <w:b/>
          <w:sz w:val="24"/>
          <w:szCs w:val="24"/>
        </w:rPr>
        <w:t>Принцип</w:t>
      </w:r>
      <w:r w:rsidR="001A62B5" w:rsidRPr="00C466D0">
        <w:rPr>
          <w:rFonts w:ascii="Times New Roman" w:hAnsi="Times New Roman"/>
          <w:sz w:val="24"/>
          <w:szCs w:val="24"/>
        </w:rPr>
        <w:t xml:space="preserve"> единства восприятия и созидания</w:t>
      </w:r>
      <w:r w:rsidR="001A62B5" w:rsidRPr="0023499E">
        <w:rPr>
          <w:rFonts w:ascii="Times New Roman" w:hAnsi="Times New Roman"/>
          <w:sz w:val="24"/>
          <w:szCs w:val="24"/>
        </w:rPr>
        <w:t>. Творческий характер имеет практическая художественная деятельность ученика (выступает в роли художника) и деятельность по восприятию искусства (выступает в роли зрителя, осваивая опыт художественной культуры). Труд восприятия произведений искусства предполагает развитие специальных навыков, развитие чувств, а также овладение образным языком искусств.</w:t>
      </w:r>
    </w:p>
    <w:p w:rsidR="009A32D1" w:rsidRDefault="009A32D1" w:rsidP="009A32D1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32D1" w:rsidRDefault="009A32D1" w:rsidP="009A32D1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32D1" w:rsidRDefault="009A32D1" w:rsidP="009A32D1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A32D1" w:rsidRDefault="009A32D1" w:rsidP="009A32D1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62B5" w:rsidRDefault="009A32D1" w:rsidP="009A32D1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A32D1" w:rsidRPr="00AB5366" w:rsidRDefault="009A32D1" w:rsidP="009A32D1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1A62B5" w:rsidRPr="009A32D1" w:rsidRDefault="009D56C5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Ты изображаешь, украшаешь и строишь.</w:t>
      </w:r>
    </w:p>
    <w:p w:rsidR="009A32D1" w:rsidRDefault="001A62B5" w:rsidP="009A3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Наблюдение природы и 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различных материалов и средств для создания выразительных образов природы.</w:t>
      </w:r>
    </w:p>
    <w:p w:rsidR="001A62B5" w:rsidRPr="0023499E" w:rsidRDefault="001A62B5" w:rsidP="009A3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Изображение деревьев, птиц, зверей, общие и характерные черты. Разнообразие в природе цвета, линий, форм, ставших основой декоративного 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1A62B5" w:rsidRPr="0023499E" w:rsidRDefault="001A62B5" w:rsidP="009A3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искусства.</w:t>
      </w:r>
    </w:p>
    <w:p w:rsidR="009A32D1" w:rsidRDefault="001A62B5" w:rsidP="009A3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5366">
        <w:rPr>
          <w:rFonts w:ascii="Times New Roman" w:hAnsi="Times New Roman"/>
          <w:sz w:val="24"/>
          <w:szCs w:val="24"/>
        </w:rPr>
        <w:t>Основы художественного языка.</w:t>
      </w:r>
      <w:r w:rsidRPr="0023499E">
        <w:rPr>
          <w:rFonts w:ascii="Times New Roman" w:hAnsi="Times New Roman"/>
          <w:sz w:val="24"/>
          <w:szCs w:val="24"/>
        </w:rPr>
        <w:t xml:space="preserve">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1A62B5" w:rsidRPr="0023499E" w:rsidRDefault="001A62B5" w:rsidP="009A3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Начальные представления о  </w:t>
      </w:r>
      <w:proofErr w:type="spellStart"/>
      <w:r w:rsidRPr="0023499E">
        <w:rPr>
          <w:rFonts w:ascii="Times New Roman" w:hAnsi="Times New Roman"/>
          <w:sz w:val="24"/>
          <w:szCs w:val="24"/>
        </w:rPr>
        <w:t>цветоведении</w:t>
      </w:r>
      <w:proofErr w:type="spellEnd"/>
      <w:r w:rsidRPr="0023499E">
        <w:rPr>
          <w:rFonts w:ascii="Times New Roman" w:hAnsi="Times New Roman"/>
          <w:sz w:val="24"/>
          <w:szCs w:val="24"/>
        </w:rPr>
        <w:t>: основные и составные, теплые и холодные цвета, смешение цветов с черной и белой красками.</w:t>
      </w:r>
    </w:p>
    <w:p w:rsidR="001A62B5" w:rsidRPr="0023499E" w:rsidRDefault="001A62B5" w:rsidP="009A3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Изучение разнообразия природных форм и их отражение в искусстве. Связь формы и характера изображаемого объекта.</w:t>
      </w:r>
    </w:p>
    <w:p w:rsidR="001A62B5" w:rsidRDefault="001A62B5" w:rsidP="009A32D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Пропорции фигуры человека и животных.</w:t>
      </w:r>
    </w:p>
    <w:p w:rsidR="001A62B5" w:rsidRDefault="009A32D1" w:rsidP="009D56C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32D1">
        <w:rPr>
          <w:rFonts w:ascii="Times New Roman" w:hAnsi="Times New Roman"/>
          <w:b/>
          <w:sz w:val="24"/>
          <w:szCs w:val="24"/>
        </w:rPr>
        <w:t>2 класс</w:t>
      </w:r>
    </w:p>
    <w:p w:rsidR="009D56C5" w:rsidRPr="009D56C5" w:rsidRDefault="009D56C5" w:rsidP="009D56C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56C5">
        <w:rPr>
          <w:rFonts w:ascii="Times New Roman" w:hAnsi="Times New Roman"/>
          <w:b/>
          <w:sz w:val="24"/>
          <w:szCs w:val="24"/>
          <w:u w:val="single"/>
        </w:rPr>
        <w:t>Искусство и ты.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Сказочные образы в искусстве. Художественное воображение и художественная фантазия. Перенос художественного образа  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средств для создания проектов красивых, удобных и выразительных предметов быта, видов транспорта.</w:t>
      </w:r>
    </w:p>
    <w:p w:rsidR="001A62B5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искусства, изображающими  сказочные и фантастические образы.</w:t>
      </w:r>
    </w:p>
    <w:p w:rsidR="009A32D1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A32D1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A32D1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A32D1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A32D1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A32D1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A32D1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A32D1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A32D1" w:rsidRPr="0023499E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A32D1" w:rsidRPr="009A32D1" w:rsidRDefault="009A32D1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9A32D1">
        <w:rPr>
          <w:rFonts w:ascii="Times New Roman" w:hAnsi="Times New Roman"/>
          <w:b/>
          <w:sz w:val="24"/>
          <w:szCs w:val="24"/>
        </w:rPr>
        <w:t>3 класс</w:t>
      </w:r>
    </w:p>
    <w:p w:rsidR="009A32D1" w:rsidRDefault="009D56C5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Искусство вокруг нас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62B5" w:rsidRPr="009A32D1">
        <w:rPr>
          <w:rFonts w:ascii="Times New Roman" w:hAnsi="Times New Roman"/>
          <w:i/>
          <w:sz w:val="24"/>
          <w:szCs w:val="24"/>
          <w:u w:val="single"/>
        </w:rPr>
        <w:t>.</w:t>
      </w:r>
      <w:proofErr w:type="gramEnd"/>
    </w:p>
    <w:p w:rsidR="001A62B5" w:rsidRPr="0023499E" w:rsidRDefault="001A62B5" w:rsidP="009A32D1">
      <w:pPr>
        <w:pStyle w:val="1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Особенности композиции при передачи сказочных образов, при создании фантастических композиций. Понятия: главное – второстепенное, большое – маленькое, плоскостная декоративная композиция.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Начальные представления о </w:t>
      </w:r>
      <w:proofErr w:type="spellStart"/>
      <w:r w:rsidRPr="0023499E">
        <w:rPr>
          <w:rFonts w:ascii="Times New Roman" w:hAnsi="Times New Roman"/>
          <w:sz w:val="24"/>
          <w:szCs w:val="24"/>
        </w:rPr>
        <w:t>цветоведении</w:t>
      </w:r>
      <w:proofErr w:type="spellEnd"/>
      <w:r w:rsidRPr="0023499E">
        <w:rPr>
          <w:rFonts w:ascii="Times New Roman" w:hAnsi="Times New Roman"/>
          <w:sz w:val="24"/>
          <w:szCs w:val="24"/>
        </w:rPr>
        <w:t>: гармония и контраст цветов, сближение и контрастная цветовая гамма.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Форма предмета и стилизация природных форм в декоративном творчестве.</w:t>
      </w:r>
    </w:p>
    <w:p w:rsidR="009A32D1" w:rsidRPr="009D56C5" w:rsidRDefault="001A62B5" w:rsidP="009D56C5">
      <w:pPr>
        <w:pStyle w:val="1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Пропорции: соотношение целого и частей.</w:t>
      </w:r>
    </w:p>
    <w:p w:rsidR="009A32D1" w:rsidRPr="0023499E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Изображение с натуры, по памяти, по представлению (натюрморт, пейзаж, человек, животные, растения).</w:t>
      </w:r>
    </w:p>
    <w:p w:rsidR="009A32D1" w:rsidRPr="0023499E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9A32D1" w:rsidRPr="0023499E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9A32D1" w:rsidRPr="0023499E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Передача настроения в творческой работе (живописи, графике, скульптуре, декоративно-прикладном искусстве, художественном конструировании) с помощью цвета, тона, композиции, пространства, линии, штриха, пятна, объема, фактуры материала.</w:t>
      </w:r>
    </w:p>
    <w:p w:rsidR="009A32D1" w:rsidRPr="0023499E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499E">
        <w:rPr>
          <w:rFonts w:ascii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 коллажа, </w:t>
      </w:r>
      <w:proofErr w:type="spellStart"/>
      <w:r w:rsidRPr="0023499E">
        <w:rPr>
          <w:rFonts w:ascii="Times New Roman" w:hAnsi="Times New Roman"/>
          <w:sz w:val="24"/>
          <w:szCs w:val="24"/>
        </w:rPr>
        <w:t>граттажа</w:t>
      </w:r>
      <w:proofErr w:type="spellEnd"/>
      <w:r w:rsidRPr="0023499E">
        <w:rPr>
          <w:rFonts w:ascii="Times New Roman" w:hAnsi="Times New Roman"/>
          <w:sz w:val="24"/>
          <w:szCs w:val="24"/>
        </w:rPr>
        <w:t>, аппликации, бумажной пластики, гуаши, акварели, пастели, восковых мелков, туши, карандаша, фломастеров, пластилина и природных материалов.</w:t>
      </w:r>
      <w:proofErr w:type="gramEnd"/>
    </w:p>
    <w:p w:rsidR="00910D59" w:rsidRPr="009A32D1" w:rsidRDefault="009A32D1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</w:t>
      </w:r>
      <w:r w:rsidRPr="009A32D1">
        <w:rPr>
          <w:rFonts w:ascii="Times New Roman" w:hAnsi="Times New Roman"/>
          <w:b/>
          <w:sz w:val="24"/>
          <w:szCs w:val="24"/>
        </w:rPr>
        <w:t>класс</w:t>
      </w:r>
    </w:p>
    <w:p w:rsidR="001A62B5" w:rsidRPr="009A32D1" w:rsidRDefault="009D56C5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Каждый народ-художник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="001A62B5" w:rsidRPr="009A32D1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Значение изобразительного искусства в национальной культуре.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 xml:space="preserve">Роль природных условий в характере традиционной культуры народа. Пейзажи родной природы. Синтетический характер </w:t>
      </w:r>
      <w:r w:rsidR="00AB5366">
        <w:rPr>
          <w:rFonts w:ascii="Times New Roman" w:hAnsi="Times New Roman"/>
          <w:sz w:val="24"/>
          <w:szCs w:val="24"/>
        </w:rPr>
        <w:t xml:space="preserve">народной культуры (взаимосвязь </w:t>
      </w:r>
      <w:r w:rsidRPr="0023499E">
        <w:rPr>
          <w:rFonts w:ascii="Times New Roman" w:hAnsi="Times New Roman"/>
          <w:sz w:val="24"/>
          <w:szCs w:val="24"/>
        </w:rPr>
        <w:t>украшений жилища, предметов быта, орудий труда, костюма, музыки, песен, былин, сказаний, сказок). Образ человека в традиционной культуре. Сказочные образы народной культуры и декоративно-прикладного искусства.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5366">
        <w:rPr>
          <w:rFonts w:ascii="Times New Roman" w:hAnsi="Times New Roman"/>
          <w:sz w:val="24"/>
          <w:szCs w:val="24"/>
        </w:rPr>
        <w:t>Основы художественного языка.</w:t>
      </w:r>
      <w:r w:rsidRPr="0023499E">
        <w:rPr>
          <w:rFonts w:ascii="Times New Roman" w:hAnsi="Times New Roman"/>
          <w:sz w:val="24"/>
          <w:szCs w:val="24"/>
        </w:rPr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Ритм в орнаменте.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Декоративно-символическая роль цвета в декоративно - прикладном  искусстве.</w:t>
      </w:r>
    </w:p>
    <w:p w:rsidR="001A62B5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Использование контраста крупных и мелких форм в объеме.</w:t>
      </w:r>
    </w:p>
    <w:p w:rsidR="009A32D1" w:rsidRPr="0023499E" w:rsidRDefault="009A32D1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D56C5" w:rsidRDefault="009D56C5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62B5" w:rsidRPr="009A32D1" w:rsidRDefault="001A62B5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9A32D1">
        <w:rPr>
          <w:rFonts w:ascii="Times New Roman" w:hAnsi="Times New Roman"/>
          <w:b/>
          <w:sz w:val="24"/>
          <w:szCs w:val="24"/>
          <w:u w:val="single"/>
        </w:rPr>
        <w:lastRenderedPageBreak/>
        <w:t>Приобщаемся  к культуре  народов  мира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Взаимосвязь народного искусства с традициями народа  и окружающей природой.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Развитие представлений о роли изобразительного искусства в общечеловеческой культуре.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Знакомство с несколькими 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искусства, затрагивающими  природу, сказками и мифами других народов.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5366">
        <w:rPr>
          <w:rFonts w:ascii="Times New Roman" w:hAnsi="Times New Roman"/>
          <w:sz w:val="24"/>
          <w:szCs w:val="24"/>
        </w:rPr>
        <w:t>Основы художественного языка.</w:t>
      </w:r>
      <w:r w:rsidRPr="0023499E">
        <w:rPr>
          <w:rFonts w:ascii="Times New Roman" w:hAnsi="Times New Roman"/>
          <w:sz w:val="24"/>
          <w:szCs w:val="24"/>
        </w:rPr>
        <w:t xml:space="preserve"> Использование пропорций и форм животного и растительного мира в композиции архитектурных сооружений.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Ритм в архитектуре  и декоративном искусстве.</w:t>
      </w:r>
    </w:p>
    <w:p w:rsidR="001A62B5" w:rsidRPr="0023499E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Цветовая гармония природы, архитектуры, человека в одежде своего времени.</w:t>
      </w:r>
    </w:p>
    <w:p w:rsidR="009A32D1" w:rsidRPr="009A32D1" w:rsidRDefault="001A62B5" w:rsidP="009A32D1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499E">
        <w:rPr>
          <w:rFonts w:ascii="Times New Roman" w:hAnsi="Times New Roman"/>
          <w:sz w:val="24"/>
          <w:szCs w:val="24"/>
        </w:rPr>
        <w:t>Использование контраста крупных и мелких, длинных и коротких, округлых и острых форм в объеме.</w:t>
      </w:r>
    </w:p>
    <w:p w:rsidR="009A32D1" w:rsidRDefault="009A32D1" w:rsidP="0027113D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A62B5" w:rsidRPr="00A52FE4" w:rsidRDefault="001A62B5" w:rsidP="009A32D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2FE4">
        <w:rPr>
          <w:rFonts w:ascii="Times New Roman" w:hAnsi="Times New Roman"/>
          <w:b/>
          <w:color w:val="000000"/>
          <w:sz w:val="24"/>
          <w:szCs w:val="24"/>
        </w:rPr>
        <w:t>Учебно-тематическое планирование по изобразительному искусству.</w:t>
      </w:r>
    </w:p>
    <w:p w:rsidR="009A32D1" w:rsidRDefault="001A62B5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класс. </w:t>
      </w:r>
    </w:p>
    <w:p w:rsidR="001A62B5" w:rsidRPr="009A32D1" w:rsidRDefault="009A32D1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32D1">
        <w:rPr>
          <w:rFonts w:ascii="Times New Roman" w:hAnsi="Times New Roman"/>
          <w:b/>
          <w:sz w:val="24"/>
          <w:szCs w:val="24"/>
          <w:u w:val="single"/>
        </w:rPr>
        <w:t>Учимся у природы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938"/>
        <w:gridCol w:w="4678"/>
      </w:tblGrid>
      <w:tr w:rsidR="001A62B5" w:rsidRPr="00CA4B8A" w:rsidTr="004F469F">
        <w:tc>
          <w:tcPr>
            <w:tcW w:w="817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1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1A62B5" w:rsidRPr="00CF71BD" w:rsidRDefault="00FD5B18" w:rsidP="00FD5B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4678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1B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A62B5" w:rsidRPr="00CA4B8A" w:rsidTr="004F469F">
        <w:tc>
          <w:tcPr>
            <w:tcW w:w="817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4678" w:type="dxa"/>
            <w:shd w:val="clear" w:color="auto" w:fill="auto"/>
          </w:tcPr>
          <w:p w:rsidR="001A62B5" w:rsidRPr="00CF71BD" w:rsidRDefault="00910D59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62B5" w:rsidRPr="00CF71B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A62B5" w:rsidRPr="00CA4B8A" w:rsidTr="004F469F">
        <w:tc>
          <w:tcPr>
            <w:tcW w:w="817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4678" w:type="dxa"/>
            <w:shd w:val="clear" w:color="auto" w:fill="auto"/>
          </w:tcPr>
          <w:p w:rsidR="001A62B5" w:rsidRPr="00CF71BD" w:rsidRDefault="00910D59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62B5" w:rsidRPr="00CF71B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A62B5" w:rsidRPr="00CA4B8A" w:rsidTr="004F469F">
        <w:tc>
          <w:tcPr>
            <w:tcW w:w="817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4678" w:type="dxa"/>
            <w:shd w:val="clear" w:color="auto" w:fill="auto"/>
          </w:tcPr>
          <w:p w:rsidR="001A62B5" w:rsidRPr="00CF71BD" w:rsidRDefault="00910D59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A62B5" w:rsidRPr="00CF71B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A62B5" w:rsidRPr="00CA4B8A" w:rsidTr="004F469F">
        <w:tc>
          <w:tcPr>
            <w:tcW w:w="817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4678" w:type="dxa"/>
            <w:shd w:val="clear" w:color="auto" w:fill="auto"/>
          </w:tcPr>
          <w:p w:rsidR="001A62B5" w:rsidRPr="00CF71BD" w:rsidRDefault="00910D59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62B5" w:rsidRPr="00CF71B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1A62B5" w:rsidRPr="00CA4B8A" w:rsidTr="004F469F">
        <w:tc>
          <w:tcPr>
            <w:tcW w:w="817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4678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33 часа</w:t>
            </w:r>
          </w:p>
        </w:tc>
      </w:tr>
    </w:tbl>
    <w:p w:rsidR="009A32D1" w:rsidRDefault="009A32D1" w:rsidP="009A32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56C5" w:rsidRDefault="009D56C5" w:rsidP="009A32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62B5" w:rsidRDefault="001A62B5" w:rsidP="009A32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 класс.</w:t>
      </w:r>
    </w:p>
    <w:p w:rsidR="001A62B5" w:rsidRPr="009A32D1" w:rsidRDefault="009A32D1" w:rsidP="009A32D1">
      <w:pPr>
        <w:pStyle w:val="1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A32D1">
        <w:rPr>
          <w:rFonts w:ascii="Times New Roman" w:hAnsi="Times New Roman"/>
          <w:b/>
          <w:sz w:val="24"/>
          <w:szCs w:val="24"/>
          <w:u w:val="single"/>
        </w:rPr>
        <w:t>Фантастические образы в изобразительном искусстве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  <w:gridCol w:w="4678"/>
      </w:tblGrid>
      <w:tr w:rsidR="001A62B5" w:rsidRPr="00CA4B8A" w:rsidTr="004F469F">
        <w:tc>
          <w:tcPr>
            <w:tcW w:w="534" w:type="dxa"/>
            <w:shd w:val="clear" w:color="auto" w:fill="auto"/>
          </w:tcPr>
          <w:p w:rsidR="001A62B5" w:rsidRPr="00F6103D" w:rsidRDefault="001A62B5" w:rsidP="004F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0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1A62B5" w:rsidRPr="00F6103D" w:rsidRDefault="001A62B5" w:rsidP="004F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03D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разделов  и  тем.</w:t>
            </w:r>
          </w:p>
        </w:tc>
        <w:tc>
          <w:tcPr>
            <w:tcW w:w="4678" w:type="dxa"/>
            <w:shd w:val="clear" w:color="auto" w:fill="auto"/>
          </w:tcPr>
          <w:p w:rsidR="001A62B5" w:rsidRPr="00F6103D" w:rsidRDefault="001A62B5" w:rsidP="004F46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03D">
              <w:rPr>
                <w:rFonts w:ascii="Times New Roman" w:hAnsi="Times New Roman"/>
                <w:b/>
                <w:sz w:val="24"/>
                <w:szCs w:val="24"/>
              </w:rPr>
              <w:t>Всего  часов.</w:t>
            </w:r>
          </w:p>
        </w:tc>
      </w:tr>
      <w:tr w:rsidR="001A62B5" w:rsidRPr="00CA4B8A" w:rsidTr="004F469F">
        <w:tc>
          <w:tcPr>
            <w:tcW w:w="534" w:type="dxa"/>
            <w:shd w:val="clear" w:color="auto" w:fill="auto"/>
          </w:tcPr>
          <w:p w:rsidR="001A62B5" w:rsidRPr="00CA4B8A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A4B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1A62B5" w:rsidRPr="00CA4B8A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A4B8A">
              <w:rPr>
                <w:rFonts w:ascii="Times New Roman" w:hAnsi="Times New Roman"/>
                <w:sz w:val="24"/>
                <w:szCs w:val="24"/>
              </w:rPr>
              <w:t>Чем  и  как  работают  художники?</w:t>
            </w:r>
          </w:p>
        </w:tc>
        <w:tc>
          <w:tcPr>
            <w:tcW w:w="4678" w:type="dxa"/>
            <w:shd w:val="clear" w:color="auto" w:fill="auto"/>
          </w:tcPr>
          <w:p w:rsidR="001A62B5" w:rsidRPr="00CA4B8A" w:rsidRDefault="000F30A9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62B5" w:rsidRPr="00CA4B8A" w:rsidTr="004F469F">
        <w:tc>
          <w:tcPr>
            <w:tcW w:w="534" w:type="dxa"/>
            <w:shd w:val="clear" w:color="auto" w:fill="auto"/>
          </w:tcPr>
          <w:p w:rsidR="001A62B5" w:rsidRPr="00CA4B8A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A4B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1A62B5" w:rsidRPr="00CA4B8A" w:rsidRDefault="000F30A9" w:rsidP="004F46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Реальность и фантазия </w:t>
            </w:r>
            <w:r w:rsidR="001A62B5" w:rsidRPr="00CA4B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A62B5" w:rsidRPr="00CA4B8A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62B5" w:rsidRPr="00CA4B8A" w:rsidTr="004F469F">
        <w:tc>
          <w:tcPr>
            <w:tcW w:w="534" w:type="dxa"/>
            <w:shd w:val="clear" w:color="auto" w:fill="auto"/>
          </w:tcPr>
          <w:p w:rsidR="001A62B5" w:rsidRPr="00CA4B8A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A4B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1A62B5" w:rsidRPr="00CA4B8A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A4B8A">
              <w:rPr>
                <w:rFonts w:ascii="Times New Roman" w:hAnsi="Times New Roman"/>
                <w:sz w:val="24"/>
                <w:szCs w:val="24"/>
              </w:rPr>
              <w:t>О  чём  говорит  искусство?</w:t>
            </w:r>
          </w:p>
        </w:tc>
        <w:tc>
          <w:tcPr>
            <w:tcW w:w="4678" w:type="dxa"/>
            <w:shd w:val="clear" w:color="auto" w:fill="auto"/>
          </w:tcPr>
          <w:p w:rsidR="001A62B5" w:rsidRPr="00CA4B8A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A62B5" w:rsidRPr="00CA4B8A" w:rsidTr="004F469F">
        <w:tc>
          <w:tcPr>
            <w:tcW w:w="534" w:type="dxa"/>
            <w:shd w:val="clear" w:color="auto" w:fill="auto"/>
          </w:tcPr>
          <w:p w:rsidR="001A62B5" w:rsidRPr="00CA4B8A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A4B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1A62B5" w:rsidRPr="00CA4B8A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A4B8A">
              <w:rPr>
                <w:rFonts w:ascii="Times New Roman" w:hAnsi="Times New Roman"/>
                <w:sz w:val="24"/>
                <w:szCs w:val="24"/>
              </w:rPr>
              <w:t>Как  говорит  искусство?</w:t>
            </w:r>
          </w:p>
        </w:tc>
        <w:tc>
          <w:tcPr>
            <w:tcW w:w="4678" w:type="dxa"/>
            <w:shd w:val="clear" w:color="auto" w:fill="auto"/>
          </w:tcPr>
          <w:p w:rsidR="001A62B5" w:rsidRPr="00CA4B8A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62B5" w:rsidRPr="00CA4B8A" w:rsidTr="004F469F">
        <w:tc>
          <w:tcPr>
            <w:tcW w:w="13433" w:type="dxa"/>
            <w:gridSpan w:val="3"/>
            <w:shd w:val="clear" w:color="auto" w:fill="auto"/>
          </w:tcPr>
          <w:p w:rsidR="001A62B5" w:rsidRPr="00CA4B8A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A4B8A">
              <w:rPr>
                <w:rFonts w:ascii="Times New Roman" w:hAnsi="Times New Roman"/>
                <w:sz w:val="24"/>
                <w:szCs w:val="24"/>
              </w:rPr>
              <w:t xml:space="preserve">Итого                                                                              </w:t>
            </w:r>
            <w:r w:rsidR="009A32D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34</w:t>
            </w:r>
          </w:p>
        </w:tc>
      </w:tr>
    </w:tbl>
    <w:p w:rsidR="001A62B5" w:rsidRDefault="001A62B5" w:rsidP="009A32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класс.</w:t>
      </w:r>
    </w:p>
    <w:p w:rsidR="009A32D1" w:rsidRDefault="009A32D1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9A32D1">
        <w:rPr>
          <w:rFonts w:ascii="Times New Roman" w:hAnsi="Times New Roman"/>
          <w:b/>
          <w:sz w:val="24"/>
          <w:szCs w:val="24"/>
          <w:u w:val="single"/>
        </w:rPr>
        <w:t>Основы художественного языка</w:t>
      </w:r>
      <w:r w:rsidRPr="009A32D1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9A32D1" w:rsidRPr="009A32D1" w:rsidRDefault="009A32D1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32D1">
        <w:rPr>
          <w:rFonts w:ascii="Times New Roman" w:hAnsi="Times New Roman"/>
          <w:b/>
          <w:sz w:val="24"/>
          <w:szCs w:val="24"/>
          <w:u w:val="single"/>
        </w:rPr>
        <w:t>Опыт художественно-творческой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513"/>
        <w:gridCol w:w="4678"/>
      </w:tblGrid>
      <w:tr w:rsidR="001A62B5" w:rsidRPr="00CA4B8A" w:rsidTr="004F469F">
        <w:tc>
          <w:tcPr>
            <w:tcW w:w="1242" w:type="dxa"/>
            <w:shd w:val="clear" w:color="auto" w:fill="auto"/>
          </w:tcPr>
          <w:p w:rsidR="001A62B5" w:rsidRPr="00CF71BD" w:rsidRDefault="001A62B5" w:rsidP="004F4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1B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513" w:type="dxa"/>
            <w:shd w:val="clear" w:color="auto" w:fill="auto"/>
          </w:tcPr>
          <w:p w:rsidR="001A62B5" w:rsidRPr="00CF71BD" w:rsidRDefault="00FD5B18" w:rsidP="004F4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Наименование разделов и тем.</w:t>
            </w:r>
          </w:p>
        </w:tc>
        <w:tc>
          <w:tcPr>
            <w:tcW w:w="4678" w:type="dxa"/>
            <w:shd w:val="clear" w:color="auto" w:fill="auto"/>
          </w:tcPr>
          <w:p w:rsidR="001A62B5" w:rsidRPr="00CF71BD" w:rsidRDefault="001A62B5" w:rsidP="004F46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71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Количество часов</w:t>
            </w:r>
          </w:p>
        </w:tc>
      </w:tr>
      <w:tr w:rsidR="001A62B5" w:rsidRPr="00CA4B8A" w:rsidTr="004F469F">
        <w:tc>
          <w:tcPr>
            <w:tcW w:w="1242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1A62B5" w:rsidRPr="00CF71BD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A62B5" w:rsidRPr="00CF71BD" w:rsidRDefault="001A62B5" w:rsidP="00FD5B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2B5" w:rsidRPr="00CA4B8A" w:rsidTr="004F469F">
        <w:tc>
          <w:tcPr>
            <w:tcW w:w="1242" w:type="dxa"/>
            <w:shd w:val="clear" w:color="auto" w:fill="auto"/>
          </w:tcPr>
          <w:p w:rsidR="001A62B5" w:rsidRPr="00CF71BD" w:rsidRDefault="00FD5B18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1A62B5" w:rsidRPr="00CF71BD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Искусство в твоём доме.</w:t>
            </w:r>
          </w:p>
        </w:tc>
        <w:tc>
          <w:tcPr>
            <w:tcW w:w="4678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62B5" w:rsidRPr="00CA4B8A" w:rsidTr="004F469F">
        <w:tc>
          <w:tcPr>
            <w:tcW w:w="1242" w:type="dxa"/>
            <w:shd w:val="clear" w:color="auto" w:fill="auto"/>
          </w:tcPr>
          <w:p w:rsidR="001A62B5" w:rsidRPr="00CF71BD" w:rsidRDefault="00FD5B18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1A62B5" w:rsidRPr="00CF71BD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4678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62B5" w:rsidRPr="00CA4B8A" w:rsidTr="004F469F">
        <w:tc>
          <w:tcPr>
            <w:tcW w:w="1242" w:type="dxa"/>
            <w:shd w:val="clear" w:color="auto" w:fill="auto"/>
          </w:tcPr>
          <w:p w:rsidR="001A62B5" w:rsidRPr="00CF71BD" w:rsidRDefault="00FD5B18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1A62B5" w:rsidRPr="00CF71BD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Художник и зрелище.</w:t>
            </w:r>
          </w:p>
        </w:tc>
        <w:tc>
          <w:tcPr>
            <w:tcW w:w="4678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A62B5" w:rsidRPr="00CA4B8A" w:rsidTr="004F469F">
        <w:tc>
          <w:tcPr>
            <w:tcW w:w="1242" w:type="dxa"/>
            <w:shd w:val="clear" w:color="auto" w:fill="auto"/>
          </w:tcPr>
          <w:p w:rsidR="001A62B5" w:rsidRPr="00CF71BD" w:rsidRDefault="00FD5B18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1A62B5" w:rsidRPr="00CF71BD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Художник и музей.</w:t>
            </w:r>
          </w:p>
        </w:tc>
        <w:tc>
          <w:tcPr>
            <w:tcW w:w="4678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62B5" w:rsidRPr="00CA4B8A" w:rsidTr="004F469F">
        <w:tc>
          <w:tcPr>
            <w:tcW w:w="1242" w:type="dxa"/>
            <w:shd w:val="clear" w:color="auto" w:fill="auto"/>
          </w:tcPr>
          <w:p w:rsidR="001A62B5" w:rsidRPr="00CF71BD" w:rsidRDefault="001A62B5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1A62B5" w:rsidRPr="00CF71BD" w:rsidRDefault="001A62B5" w:rsidP="004F469F">
            <w:pPr>
              <w:rPr>
                <w:rFonts w:ascii="Times New Roman" w:hAnsi="Times New Roman"/>
                <w:sz w:val="24"/>
                <w:szCs w:val="24"/>
              </w:rPr>
            </w:pPr>
            <w:r w:rsidRPr="00CF71B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shd w:val="clear" w:color="auto" w:fill="auto"/>
          </w:tcPr>
          <w:p w:rsidR="001A62B5" w:rsidRPr="00CF71BD" w:rsidRDefault="009A32D1" w:rsidP="004F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F30A9" w:rsidRDefault="000F30A9" w:rsidP="001A62B5">
      <w:pPr>
        <w:spacing w:before="100" w:beforeAutospacing="1" w:after="202" w:line="240" w:lineRule="auto"/>
        <w:rPr>
          <w:rFonts w:ascii="Times New Roman" w:hAnsi="Times New Roman"/>
          <w:sz w:val="24"/>
          <w:szCs w:val="24"/>
        </w:rPr>
      </w:pPr>
    </w:p>
    <w:p w:rsidR="001A62B5" w:rsidRDefault="001A62B5" w:rsidP="009A32D1">
      <w:pPr>
        <w:spacing w:before="100" w:beforeAutospacing="1" w:after="20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C4F65">
        <w:rPr>
          <w:rFonts w:ascii="Times New Roman" w:hAnsi="Times New Roman"/>
          <w:b/>
          <w:sz w:val="24"/>
          <w:szCs w:val="24"/>
          <w:lang w:eastAsia="ru-RU"/>
        </w:rPr>
        <w:t>4 класс</w:t>
      </w:r>
    </w:p>
    <w:p w:rsidR="009A32D1" w:rsidRPr="009A32D1" w:rsidRDefault="009A32D1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32D1">
        <w:rPr>
          <w:rFonts w:ascii="Times New Roman" w:hAnsi="Times New Roman"/>
          <w:b/>
          <w:sz w:val="24"/>
          <w:szCs w:val="24"/>
          <w:u w:val="single"/>
        </w:rPr>
        <w:t>Учимся на традициях своего народа.</w:t>
      </w:r>
    </w:p>
    <w:p w:rsidR="009A32D1" w:rsidRDefault="009A32D1" w:rsidP="009A32D1">
      <w:pPr>
        <w:pStyle w:val="1"/>
        <w:spacing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9A32D1">
        <w:rPr>
          <w:rFonts w:ascii="Times New Roman" w:hAnsi="Times New Roman"/>
          <w:b/>
          <w:sz w:val="24"/>
          <w:szCs w:val="24"/>
          <w:u w:val="single"/>
        </w:rPr>
        <w:t>Приобщ</w:t>
      </w:r>
      <w:r>
        <w:rPr>
          <w:rFonts w:ascii="Times New Roman" w:hAnsi="Times New Roman"/>
          <w:b/>
          <w:sz w:val="24"/>
          <w:szCs w:val="24"/>
          <w:u w:val="single"/>
        </w:rPr>
        <w:t>аемся  к культуре  народов  мира</w:t>
      </w:r>
    </w:p>
    <w:p w:rsidR="009A32D1" w:rsidRPr="00EC4F65" w:rsidRDefault="009A32D1" w:rsidP="009A32D1">
      <w:pPr>
        <w:spacing w:before="100" w:beforeAutospacing="1" w:after="202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07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8442"/>
        <w:gridCol w:w="5242"/>
      </w:tblGrid>
      <w:tr w:rsidR="001A62B5" w:rsidRPr="0023165C" w:rsidTr="009A32D1">
        <w:trPr>
          <w:trHeight w:val="350"/>
          <w:tblCellSpacing w:w="0" w:type="dxa"/>
        </w:trPr>
        <w:tc>
          <w:tcPr>
            <w:tcW w:w="13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1A62B5" w:rsidP="004F469F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6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62B5" w:rsidRPr="0023165C" w:rsidRDefault="001A62B5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65C">
              <w:rPr>
                <w:rFonts w:ascii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4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1A62B5" w:rsidP="009A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6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Наименованиеразделовитем.</w:t>
            </w:r>
          </w:p>
        </w:tc>
        <w:tc>
          <w:tcPr>
            <w:tcW w:w="52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1A62B5" w:rsidP="009A32D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65C">
              <w:rPr>
                <w:rFonts w:ascii="Times New Roman" w:hAnsi="Times New Roman"/>
                <w:sz w:val="24"/>
                <w:szCs w:val="24"/>
                <w:lang w:eastAsia="ru-RU"/>
              </w:rPr>
              <w:t>Всегочасов</w:t>
            </w:r>
          </w:p>
        </w:tc>
      </w:tr>
      <w:tr w:rsidR="001A62B5" w:rsidRPr="0023165C" w:rsidTr="009A32D1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A62B5" w:rsidRPr="0023165C" w:rsidRDefault="001A62B5" w:rsidP="004F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A62B5" w:rsidRPr="0023165C" w:rsidRDefault="001A62B5" w:rsidP="004F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A62B5" w:rsidRPr="0023165C" w:rsidRDefault="001A62B5" w:rsidP="004F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62B5" w:rsidRPr="0023165C" w:rsidTr="009A32D1">
        <w:trPr>
          <w:trHeight w:val="361"/>
          <w:tblCellSpacing w:w="0" w:type="dxa"/>
        </w:trPr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1A62B5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65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0F30A9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Истоки родного искусства.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0F30A9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A62B5" w:rsidRPr="0023165C" w:rsidTr="009A32D1">
        <w:trPr>
          <w:trHeight w:val="380"/>
          <w:tblCellSpacing w:w="0" w:type="dxa"/>
        </w:trPr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1A62B5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65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0F30A9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Древние города нашей земли.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1A62B5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1A62B5" w:rsidRPr="0023165C" w:rsidTr="009A32D1">
        <w:trPr>
          <w:trHeight w:val="380"/>
          <w:tblCellSpacing w:w="0" w:type="dxa"/>
        </w:trPr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1A62B5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65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0F30A9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Каждый народ</w:t>
            </w:r>
            <w:r w:rsidR="001A62B5" w:rsidRPr="00231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художник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1A62B5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A62B5" w:rsidRPr="0023165C" w:rsidTr="009A32D1">
        <w:trPr>
          <w:trHeight w:val="400"/>
          <w:tblCellSpacing w:w="0" w:type="dxa"/>
        </w:trPr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1A62B5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65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0F30A9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Исскусство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объединяет народы.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1A62B5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1A62B5" w:rsidRPr="0023165C" w:rsidTr="009A32D1">
        <w:trPr>
          <w:trHeight w:val="380"/>
          <w:tblCellSpacing w:w="0" w:type="dxa"/>
        </w:trPr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1A62B5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1A62B5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65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2B5" w:rsidRPr="0023165C" w:rsidRDefault="009A32D1" w:rsidP="004F469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A62B5" w:rsidRPr="0023165C" w:rsidRDefault="001A62B5" w:rsidP="001A62B5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A62B5" w:rsidRDefault="001A62B5" w:rsidP="001A62B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2B5" w:rsidRDefault="001A62B5" w:rsidP="001A62B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B07" w:rsidRDefault="001B7B07" w:rsidP="001A62B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B07" w:rsidRDefault="001B7B07" w:rsidP="001A62B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B07" w:rsidRDefault="001B7B07" w:rsidP="001A62B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B07" w:rsidRDefault="001B7B07" w:rsidP="001A62B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33B" w:rsidRDefault="0064533B" w:rsidP="00071869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533B" w:rsidRDefault="0064533B" w:rsidP="00071869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1869" w:rsidRPr="002510BC" w:rsidRDefault="00071869" w:rsidP="00071869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2510BC">
        <w:rPr>
          <w:rFonts w:ascii="Times New Roman" w:hAnsi="Times New Roman"/>
          <w:b/>
          <w:sz w:val="24"/>
          <w:szCs w:val="24"/>
        </w:rPr>
        <w:lastRenderedPageBreak/>
        <w:t>МАТЕРИАЛЬНО - ТЕХНИЧЕСКОЕ 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0206"/>
        <w:gridCol w:w="1843"/>
        <w:gridCol w:w="1985"/>
      </w:tblGrid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Наименование объектов и средств  материально-технического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071869" w:rsidRPr="002510BC" w:rsidTr="009D56C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Примерная программа начального общего по изобразительному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Рабочие программы по изобразительному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Методические пособия (р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екомендации  к проведению занятий 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изобразительного искусства)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Методические журналы по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Учебно-наглядные пособия  в виде таблиц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Энциклопедии по искусству, справочные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Альбомы по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Книги о художниках и художественных музеях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Словарь искусствоведческих терминов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2. Печатные  пособия</w:t>
            </w: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Портреты русских и зарубежных художников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на электронном носителе</w:t>
            </w: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Таблицы по </w:t>
            </w:r>
            <w:proofErr w:type="spellStart"/>
            <w:r w:rsidRPr="002510BC">
              <w:rPr>
                <w:rFonts w:ascii="Times New Roman" w:hAnsi="Times New Roman"/>
                <w:sz w:val="24"/>
                <w:szCs w:val="24"/>
              </w:rPr>
              <w:t>цветоведению</w:t>
            </w:r>
            <w:proofErr w:type="spellEnd"/>
            <w:r w:rsidRPr="002510BC">
              <w:rPr>
                <w:rFonts w:ascii="Times New Roman" w:hAnsi="Times New Roman"/>
                <w:sz w:val="24"/>
                <w:szCs w:val="24"/>
              </w:rPr>
              <w:t>, перспективе, построению орнамента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Схемы по правилам рисования предметов, растений, деревьев, животных,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3.Технические средства обучения</w:t>
            </w: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Мультимедиа-проектор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19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Аудиторная доска с магнитной поверхностью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4.Экранно-звуковые пособия</w:t>
            </w: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-фильмы: памятники архитектуры; художественные музеи; народные промыслы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Презентации на </w:t>
            </w:r>
            <w:r w:rsidRPr="002510BC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2510BC">
              <w:rPr>
                <w:rFonts w:ascii="Times New Roman" w:hAnsi="Times New Roman"/>
                <w:sz w:val="24"/>
                <w:szCs w:val="24"/>
              </w:rPr>
              <w:t>-дисках: виды изобразительных (пластических)  искусств; жанры изобразительных искусств; стили и направления в искусстве; народные промыслы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5. Учебно-практическое оборудование</w:t>
            </w: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Краски гуашевые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Тушь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Ручка с перьями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Бумага А3, 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Бумага  цветная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Пастель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Сангина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 синтетика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Емкости для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Стеки (набор)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 xml:space="preserve">  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Рамы для оформления 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для оформления выставок</w:t>
            </w:r>
          </w:p>
        </w:tc>
      </w:tr>
      <w:tr w:rsidR="00071869" w:rsidRPr="002510BC" w:rsidTr="009D56C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6. Модели и натурный фонд</w:t>
            </w: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Муляжи фруктов (комплект)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Изделия декоративно-прикладного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Керамические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Драпировки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Предметы быта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7. Игры и игрушки</w:t>
            </w: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Маски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8.Специализированная учебная мебель</w:t>
            </w: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Столы учебные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869" w:rsidRPr="002510BC" w:rsidTr="009D56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BC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0B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69" w:rsidRPr="002510BC" w:rsidRDefault="00071869" w:rsidP="009D56C5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869" w:rsidRPr="002510BC" w:rsidRDefault="00071869" w:rsidP="00071869">
      <w:pPr>
        <w:pStyle w:val="a3"/>
        <w:ind w:firstLine="709"/>
        <w:rPr>
          <w:b w:val="0"/>
          <w:i/>
          <w:sz w:val="24"/>
        </w:rPr>
      </w:pPr>
      <w:r w:rsidRPr="002510BC">
        <w:rPr>
          <w:b w:val="0"/>
          <w:i/>
          <w:sz w:val="24"/>
        </w:rPr>
        <w:t>В таблице введены символические обозначения:</w:t>
      </w:r>
    </w:p>
    <w:p w:rsidR="00071869" w:rsidRPr="002510BC" w:rsidRDefault="00071869" w:rsidP="00071869">
      <w:pPr>
        <w:pStyle w:val="a3"/>
        <w:ind w:firstLine="709"/>
        <w:rPr>
          <w:b w:val="0"/>
          <w:sz w:val="24"/>
        </w:rPr>
      </w:pPr>
      <w:r w:rsidRPr="002510BC">
        <w:rPr>
          <w:sz w:val="24"/>
        </w:rPr>
        <w:lastRenderedPageBreak/>
        <w:t>Д</w:t>
      </w:r>
      <w:r>
        <w:rPr>
          <w:b w:val="0"/>
          <w:sz w:val="24"/>
        </w:rPr>
        <w:t xml:space="preserve"> – демонстрационный экземпляр (</w:t>
      </w:r>
      <w:r w:rsidRPr="002510BC">
        <w:rPr>
          <w:b w:val="0"/>
          <w:sz w:val="24"/>
        </w:rPr>
        <w:t>один экземпляр, кроме специально оговоренных случаев), в том числе используемые для постоянной экспозиции;</w:t>
      </w:r>
    </w:p>
    <w:p w:rsidR="00071869" w:rsidRPr="002510BC" w:rsidRDefault="00071869" w:rsidP="00071869">
      <w:pPr>
        <w:pStyle w:val="a3"/>
        <w:ind w:firstLine="709"/>
        <w:rPr>
          <w:b w:val="0"/>
          <w:sz w:val="24"/>
        </w:rPr>
      </w:pPr>
      <w:r w:rsidRPr="002510BC">
        <w:rPr>
          <w:sz w:val="24"/>
        </w:rPr>
        <w:t>К</w:t>
      </w:r>
      <w:r w:rsidRPr="002510BC">
        <w:rPr>
          <w:b w:val="0"/>
          <w:sz w:val="24"/>
        </w:rPr>
        <w:t xml:space="preserve"> – полный комплект (исходя из реальной наполняемости класса);</w:t>
      </w:r>
    </w:p>
    <w:p w:rsidR="00071869" w:rsidRPr="002510BC" w:rsidRDefault="00071869" w:rsidP="00071869">
      <w:pPr>
        <w:pStyle w:val="a3"/>
        <w:ind w:firstLine="709"/>
        <w:rPr>
          <w:b w:val="0"/>
          <w:sz w:val="24"/>
        </w:rPr>
      </w:pPr>
      <w:r w:rsidRPr="002510BC">
        <w:rPr>
          <w:sz w:val="24"/>
        </w:rPr>
        <w:t>Ф</w:t>
      </w:r>
      <w:r w:rsidRPr="002510BC">
        <w:rPr>
          <w:b w:val="0"/>
          <w:sz w:val="24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071869" w:rsidRPr="002510BC" w:rsidRDefault="00071869" w:rsidP="00071869">
      <w:pPr>
        <w:pStyle w:val="a3"/>
        <w:ind w:firstLine="709"/>
        <w:rPr>
          <w:b w:val="0"/>
          <w:sz w:val="24"/>
        </w:rPr>
      </w:pPr>
      <w:r w:rsidRPr="002510BC">
        <w:rPr>
          <w:sz w:val="24"/>
        </w:rPr>
        <w:t>П</w:t>
      </w:r>
      <w:r w:rsidRPr="002510BC">
        <w:rPr>
          <w:b w:val="0"/>
          <w:sz w:val="24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071869" w:rsidRPr="002510BC" w:rsidRDefault="00071869" w:rsidP="000718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62B5" w:rsidRDefault="001A62B5" w:rsidP="001A62B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2B5" w:rsidRDefault="001A62B5" w:rsidP="001A62B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62B5" w:rsidRDefault="001A62B5" w:rsidP="001A62B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4F9" w:rsidRDefault="00C304F9"/>
    <w:sectPr w:rsidR="00C304F9" w:rsidSect="009A32D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0B7"/>
    <w:multiLevelType w:val="hybridMultilevel"/>
    <w:tmpl w:val="43486F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DC6D6B"/>
    <w:multiLevelType w:val="hybridMultilevel"/>
    <w:tmpl w:val="DFAE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68B7"/>
    <w:multiLevelType w:val="multilevel"/>
    <w:tmpl w:val="0E38EB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C2C720A"/>
    <w:multiLevelType w:val="multilevel"/>
    <w:tmpl w:val="9A5C65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20BF665A"/>
    <w:multiLevelType w:val="multilevel"/>
    <w:tmpl w:val="9C0846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222248A"/>
    <w:multiLevelType w:val="hybridMultilevel"/>
    <w:tmpl w:val="E760F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FE6E2D"/>
    <w:multiLevelType w:val="hybridMultilevel"/>
    <w:tmpl w:val="04C0A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FD14EA"/>
    <w:multiLevelType w:val="multilevel"/>
    <w:tmpl w:val="F5BCCC4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B63A8C"/>
    <w:multiLevelType w:val="hybridMultilevel"/>
    <w:tmpl w:val="9E60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B65E0"/>
    <w:multiLevelType w:val="multilevel"/>
    <w:tmpl w:val="015EC1B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E33D75"/>
    <w:multiLevelType w:val="multilevel"/>
    <w:tmpl w:val="0A5E21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3B475458"/>
    <w:multiLevelType w:val="multilevel"/>
    <w:tmpl w:val="E958587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4E12493F"/>
    <w:multiLevelType w:val="multilevel"/>
    <w:tmpl w:val="6778E5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58766647"/>
    <w:multiLevelType w:val="multilevel"/>
    <w:tmpl w:val="DC80BD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>
    <w:nsid w:val="6A2F5BF0"/>
    <w:multiLevelType w:val="multilevel"/>
    <w:tmpl w:val="A614E4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7B3F78C2"/>
    <w:multiLevelType w:val="hybridMultilevel"/>
    <w:tmpl w:val="0E425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AD5CF2"/>
    <w:multiLevelType w:val="hybridMultilevel"/>
    <w:tmpl w:val="DAC2D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B01CB0"/>
    <w:multiLevelType w:val="multilevel"/>
    <w:tmpl w:val="A74C77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7E281B5E"/>
    <w:multiLevelType w:val="multilevel"/>
    <w:tmpl w:val="363AD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15"/>
  </w:num>
  <w:num w:numId="16">
    <w:abstractNumId w:val="13"/>
  </w:num>
  <w:num w:numId="17">
    <w:abstractNumId w:val="19"/>
  </w:num>
  <w:num w:numId="18">
    <w:abstractNumId w:val="14"/>
  </w:num>
  <w:num w:numId="19">
    <w:abstractNumId w:val="7"/>
  </w:num>
  <w:num w:numId="20">
    <w:abstractNumId w:val="16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12"/>
    <w:rsid w:val="00071869"/>
    <w:rsid w:val="000D30E9"/>
    <w:rsid w:val="000F30A9"/>
    <w:rsid w:val="00110FE2"/>
    <w:rsid w:val="001A62B5"/>
    <w:rsid w:val="001B643C"/>
    <w:rsid w:val="001B7B07"/>
    <w:rsid w:val="001C40B9"/>
    <w:rsid w:val="00222972"/>
    <w:rsid w:val="0023499E"/>
    <w:rsid w:val="00243C4C"/>
    <w:rsid w:val="0027113D"/>
    <w:rsid w:val="003C29FC"/>
    <w:rsid w:val="003C2FDF"/>
    <w:rsid w:val="00407B12"/>
    <w:rsid w:val="004564E5"/>
    <w:rsid w:val="00471883"/>
    <w:rsid w:val="004A2E4C"/>
    <w:rsid w:val="004C6C2A"/>
    <w:rsid w:val="004F469F"/>
    <w:rsid w:val="005923DC"/>
    <w:rsid w:val="005B19F1"/>
    <w:rsid w:val="00613BA2"/>
    <w:rsid w:val="00631264"/>
    <w:rsid w:val="0064533B"/>
    <w:rsid w:val="00657C64"/>
    <w:rsid w:val="006C42B9"/>
    <w:rsid w:val="007727C9"/>
    <w:rsid w:val="00782E19"/>
    <w:rsid w:val="007C516C"/>
    <w:rsid w:val="007D2639"/>
    <w:rsid w:val="007F3133"/>
    <w:rsid w:val="008241F0"/>
    <w:rsid w:val="00850BCE"/>
    <w:rsid w:val="00892B03"/>
    <w:rsid w:val="008F0107"/>
    <w:rsid w:val="00910D59"/>
    <w:rsid w:val="00913A04"/>
    <w:rsid w:val="0094346D"/>
    <w:rsid w:val="00974C72"/>
    <w:rsid w:val="009A32D1"/>
    <w:rsid w:val="009D56C5"/>
    <w:rsid w:val="00A76A5F"/>
    <w:rsid w:val="00A801F8"/>
    <w:rsid w:val="00AB5366"/>
    <w:rsid w:val="00AD644F"/>
    <w:rsid w:val="00AD7F24"/>
    <w:rsid w:val="00AF2BCE"/>
    <w:rsid w:val="00B10B07"/>
    <w:rsid w:val="00B77359"/>
    <w:rsid w:val="00BF77A3"/>
    <w:rsid w:val="00C2131E"/>
    <w:rsid w:val="00C304F9"/>
    <w:rsid w:val="00C30AD4"/>
    <w:rsid w:val="00C407F9"/>
    <w:rsid w:val="00C466D0"/>
    <w:rsid w:val="00D531D2"/>
    <w:rsid w:val="00DF50E2"/>
    <w:rsid w:val="00E00981"/>
    <w:rsid w:val="00E16D46"/>
    <w:rsid w:val="00E72B5D"/>
    <w:rsid w:val="00E74DD2"/>
    <w:rsid w:val="00E81E8A"/>
    <w:rsid w:val="00FC345C"/>
    <w:rsid w:val="00FD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62B5"/>
    <w:pPr>
      <w:ind w:left="720"/>
    </w:pPr>
  </w:style>
  <w:style w:type="paragraph" w:customStyle="1" w:styleId="10">
    <w:name w:val="Без интервала1"/>
    <w:rsid w:val="001A62B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1A62B5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62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45C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rsid w:val="00E00981"/>
    <w:pPr>
      <w:autoSpaceDN w:val="0"/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rsid w:val="001B643C"/>
    <w:pPr>
      <w:autoSpaceDN w:val="0"/>
      <w:spacing w:after="0" w:line="240" w:lineRule="auto"/>
      <w:ind w:left="720"/>
    </w:pPr>
    <w:rPr>
      <w:kern w:val="3"/>
      <w:sz w:val="24"/>
      <w:szCs w:val="24"/>
      <w:lang w:val="en-US" w:eastAsia="ja-JP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640F-9F84-4D30-A300-31C191CE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19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Лизеп</cp:lastModifiedBy>
  <cp:revision>41</cp:revision>
  <cp:lastPrinted>2019-10-27T06:48:00Z</cp:lastPrinted>
  <dcterms:created xsi:type="dcterms:W3CDTF">2016-10-18T12:59:00Z</dcterms:created>
  <dcterms:modified xsi:type="dcterms:W3CDTF">2023-10-08T11:35:00Z</dcterms:modified>
</cp:coreProperties>
</file>